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118E9" w:rsidRDefault="006E7641" w:rsidP="006E7641">
      <w:pPr>
        <w:spacing w:after="120"/>
        <w:rPr>
          <w:rFonts w:ascii="Verdana" w:hAnsi="Verdana"/>
          <w:b/>
          <w:color w:val="FF0000"/>
        </w:rPr>
      </w:pPr>
      <w:r>
        <w:rPr>
          <w:rFonts w:ascii="Verdana" w:hAnsi="Verdana"/>
          <w:b/>
          <w:color w:val="FF0000"/>
        </w:rPr>
        <w:t>EL TALLER DEL MATERIAL GRAN</w:t>
      </w:r>
    </w:p>
    <w:p w:rsidR="00701C61" w:rsidRDefault="00701C61" w:rsidP="006E7641">
      <w:pPr>
        <w:spacing w:after="120"/>
        <w:rPr>
          <w:rFonts w:ascii="Verdana" w:hAnsi="Verdana"/>
          <w:color w:val="000000"/>
        </w:rPr>
      </w:pPr>
      <w:r>
        <w:rPr>
          <w:rFonts w:ascii="Verdana" w:hAnsi="Verdana"/>
          <w:color w:val="000000"/>
        </w:rPr>
        <w:t>Pinediques. Taradell. Osona</w:t>
      </w:r>
    </w:p>
    <w:p w:rsidR="00132C84" w:rsidRDefault="006E7641" w:rsidP="006E7641">
      <w:pPr>
        <w:spacing w:after="120"/>
        <w:rPr>
          <w:rFonts w:ascii="Verdana" w:hAnsi="Verdana"/>
          <w:color w:val="000000"/>
        </w:rPr>
      </w:pPr>
      <w:r>
        <w:rPr>
          <w:rFonts w:ascii="Verdana" w:hAnsi="Verdana"/>
          <w:color w:val="000000"/>
        </w:rPr>
        <w:t>C</w:t>
      </w:r>
      <w:r w:rsidR="00E118E9" w:rsidRPr="00E118E9">
        <w:rPr>
          <w:rFonts w:ascii="Verdana" w:hAnsi="Verdana"/>
          <w:color w:val="000000"/>
        </w:rPr>
        <w:t xml:space="preserve">ontext d’interactivitat real </w:t>
      </w:r>
    </w:p>
    <w:p w:rsidR="00E118E9" w:rsidRPr="00E118E9" w:rsidRDefault="006E7641" w:rsidP="006E7641">
      <w:pPr>
        <w:spacing w:after="120"/>
        <w:rPr>
          <w:rFonts w:ascii="Verdana" w:hAnsi="Verdana"/>
          <w:color w:val="000000"/>
        </w:rPr>
      </w:pPr>
      <w:r>
        <w:rPr>
          <w:rFonts w:ascii="Verdana" w:hAnsi="Verdana"/>
          <w:color w:val="000000"/>
        </w:rPr>
        <w:t>C</w:t>
      </w:r>
      <w:r w:rsidR="00E118E9" w:rsidRPr="00E118E9">
        <w:rPr>
          <w:rFonts w:ascii="Verdana" w:hAnsi="Verdana"/>
          <w:color w:val="000000"/>
        </w:rPr>
        <w:t>onnectar moviment, oralitat i expressió gràfica a través de les tecnologies digitals amb infants de 3 a 6 anys.</w:t>
      </w:r>
    </w:p>
    <w:p w:rsidR="00E118E9" w:rsidRPr="00E118E9" w:rsidRDefault="00E118E9" w:rsidP="006E7641">
      <w:pPr>
        <w:spacing w:after="120"/>
        <w:rPr>
          <w:rFonts w:ascii="Verdana" w:hAnsi="Verdana"/>
          <w:color w:val="000000"/>
        </w:rPr>
      </w:pPr>
      <w:r w:rsidRPr="00E118E9">
        <w:rPr>
          <w:rFonts w:ascii="Verdana" w:hAnsi="Verdana"/>
          <w:color w:val="000000"/>
        </w:rPr>
        <w:t>Àmbits: Aplicació didàctica de les TIC i dels mitjans de comunicació, Creativitat i expressió lingüística, Foment de l’ús de la llengua, Llengua, comunicació i integració, Cultura popular i tradicional, Coneixement de l’entorn, Experiències d’aula</w:t>
      </w:r>
    </w:p>
    <w:p w:rsidR="00132C84" w:rsidRDefault="00132C84" w:rsidP="006E7641">
      <w:pPr>
        <w:spacing w:after="120"/>
        <w:rPr>
          <w:rFonts w:ascii="Verdana" w:hAnsi="Verdana"/>
          <w:color w:val="000000"/>
        </w:rPr>
      </w:pPr>
      <w:r>
        <w:rPr>
          <w:rFonts w:ascii="Verdana" w:hAnsi="Verdana"/>
          <w:color w:val="000000"/>
        </w:rPr>
        <w:t>C</w:t>
      </w:r>
      <w:r w:rsidR="00E118E9" w:rsidRPr="00E118E9">
        <w:rPr>
          <w:rFonts w:ascii="Verdana" w:hAnsi="Verdana"/>
          <w:color w:val="000000"/>
        </w:rPr>
        <w:t xml:space="preserve">rear al parvulari entorn multimèdia </w:t>
      </w:r>
      <w:r w:rsidR="006E7641">
        <w:rPr>
          <w:rFonts w:ascii="Verdana" w:hAnsi="Verdana"/>
          <w:color w:val="000000"/>
        </w:rPr>
        <w:t xml:space="preserve">que </w:t>
      </w:r>
      <w:r w:rsidR="006E7641" w:rsidRPr="00E118E9">
        <w:rPr>
          <w:rFonts w:ascii="Verdana" w:hAnsi="Verdana"/>
          <w:color w:val="000000"/>
        </w:rPr>
        <w:t xml:space="preserve">s’adeqüi a identitat </w:t>
      </w:r>
      <w:r w:rsidR="006E7641">
        <w:rPr>
          <w:rFonts w:ascii="Verdana" w:hAnsi="Verdana"/>
          <w:color w:val="000000"/>
        </w:rPr>
        <w:t>infants.</w:t>
      </w:r>
    </w:p>
    <w:p w:rsidR="00132C84" w:rsidRPr="00701C61" w:rsidRDefault="00132C84" w:rsidP="00701C61">
      <w:pPr>
        <w:pStyle w:val="Prrafodelista"/>
        <w:numPr>
          <w:ilvl w:val="0"/>
          <w:numId w:val="3"/>
        </w:numPr>
        <w:spacing w:after="120"/>
        <w:rPr>
          <w:rFonts w:ascii="Verdana" w:hAnsi="Verdana"/>
          <w:color w:val="000000"/>
        </w:rPr>
      </w:pPr>
      <w:r w:rsidRPr="00701C61">
        <w:rPr>
          <w:rFonts w:ascii="Verdana" w:hAnsi="Verdana"/>
          <w:color w:val="000000"/>
        </w:rPr>
        <w:t>O</w:t>
      </w:r>
      <w:r w:rsidR="00E118E9" w:rsidRPr="00701C61">
        <w:rPr>
          <w:rFonts w:ascii="Verdana" w:hAnsi="Verdana"/>
          <w:color w:val="000000"/>
        </w:rPr>
        <w:t xml:space="preserve">ferir </w:t>
      </w:r>
      <w:r w:rsidRPr="00701C61">
        <w:rPr>
          <w:rFonts w:ascii="Verdana" w:hAnsi="Verdana"/>
          <w:color w:val="000000"/>
        </w:rPr>
        <w:t>a</w:t>
      </w:r>
      <w:r w:rsidR="00E118E9" w:rsidRPr="00701C61">
        <w:rPr>
          <w:rFonts w:ascii="Verdana" w:hAnsi="Verdana"/>
          <w:color w:val="000000"/>
        </w:rPr>
        <w:t xml:space="preserve"> infants construir interaccions reals i significatives </w:t>
      </w:r>
      <w:r w:rsidRPr="00701C61">
        <w:rPr>
          <w:rFonts w:ascii="Verdana" w:hAnsi="Verdana"/>
          <w:color w:val="000000"/>
        </w:rPr>
        <w:t>amb cos com a protagonista</w:t>
      </w:r>
      <w:r w:rsidR="006E7641" w:rsidRPr="00701C61">
        <w:rPr>
          <w:rFonts w:ascii="Verdana" w:hAnsi="Verdana"/>
          <w:color w:val="000000"/>
        </w:rPr>
        <w:t>.</w:t>
      </w:r>
    </w:p>
    <w:p w:rsidR="00E118E9" w:rsidRPr="00701C61" w:rsidRDefault="00132C84" w:rsidP="00701C61">
      <w:pPr>
        <w:pStyle w:val="Prrafodelista"/>
        <w:numPr>
          <w:ilvl w:val="0"/>
          <w:numId w:val="3"/>
        </w:numPr>
        <w:spacing w:after="120"/>
        <w:rPr>
          <w:rFonts w:ascii="Verdana" w:hAnsi="Verdana"/>
          <w:color w:val="000000"/>
        </w:rPr>
      </w:pPr>
      <w:r w:rsidRPr="00701C61">
        <w:rPr>
          <w:rFonts w:ascii="Verdana" w:hAnsi="Verdana"/>
          <w:color w:val="000000"/>
        </w:rPr>
        <w:t>Creïn</w:t>
      </w:r>
      <w:r w:rsidR="00E118E9" w:rsidRPr="00701C61">
        <w:rPr>
          <w:rFonts w:ascii="Verdana" w:hAnsi="Verdana"/>
          <w:color w:val="000000"/>
        </w:rPr>
        <w:t xml:space="preserve"> diàleg real entre </w:t>
      </w:r>
      <w:r w:rsidRPr="00701C61">
        <w:rPr>
          <w:rFonts w:ascii="Verdana" w:hAnsi="Verdana"/>
          <w:color w:val="000000"/>
        </w:rPr>
        <w:t>món analògic -</w:t>
      </w:r>
      <w:r w:rsidR="00E118E9" w:rsidRPr="00701C61">
        <w:rPr>
          <w:rFonts w:ascii="Verdana" w:hAnsi="Verdana"/>
          <w:color w:val="000000"/>
        </w:rPr>
        <w:t xml:space="preserve"> dimensió virtual</w:t>
      </w:r>
      <w:r w:rsidRPr="00701C61">
        <w:rPr>
          <w:rFonts w:ascii="Verdana" w:hAnsi="Verdana"/>
          <w:color w:val="000000"/>
        </w:rPr>
        <w:t xml:space="preserve"> amb</w:t>
      </w:r>
      <w:r w:rsidR="00E118E9" w:rsidRPr="00701C61">
        <w:rPr>
          <w:rFonts w:ascii="Verdana" w:hAnsi="Verdana"/>
          <w:color w:val="000000"/>
        </w:rPr>
        <w:t xml:space="preserve"> diferents llenguatges expressius: l’oral, el gràfic i el motriu. </w:t>
      </w:r>
    </w:p>
    <w:p w:rsidR="00E118E9" w:rsidRDefault="00132C84" w:rsidP="006E7641">
      <w:pPr>
        <w:spacing w:after="120"/>
        <w:rPr>
          <w:rFonts w:ascii="Verdana" w:hAnsi="Verdana"/>
          <w:color w:val="000000"/>
        </w:rPr>
      </w:pPr>
      <w:r>
        <w:rPr>
          <w:rFonts w:ascii="Verdana" w:hAnsi="Verdana"/>
          <w:color w:val="000000"/>
        </w:rPr>
        <w:t>P</w:t>
      </w:r>
      <w:r w:rsidR="00E118E9" w:rsidRPr="00E118E9">
        <w:rPr>
          <w:rFonts w:ascii="Verdana" w:hAnsi="Verdana"/>
          <w:color w:val="000000"/>
        </w:rPr>
        <w:t xml:space="preserve">roposta </w:t>
      </w:r>
      <w:r>
        <w:rPr>
          <w:rFonts w:ascii="Verdana" w:hAnsi="Verdana"/>
          <w:color w:val="000000"/>
        </w:rPr>
        <w:t>d’</w:t>
      </w:r>
      <w:r w:rsidR="00E118E9" w:rsidRPr="00E118E9">
        <w:rPr>
          <w:rFonts w:ascii="Verdana" w:hAnsi="Verdana"/>
          <w:color w:val="000000"/>
        </w:rPr>
        <w:t>espai</w:t>
      </w:r>
      <w:r>
        <w:rPr>
          <w:rFonts w:ascii="Verdana" w:hAnsi="Verdana"/>
          <w:color w:val="000000"/>
        </w:rPr>
        <w:t>:</w:t>
      </w:r>
      <w:r w:rsidR="00E118E9" w:rsidRPr="00E118E9">
        <w:rPr>
          <w:rFonts w:ascii="Verdana" w:hAnsi="Verdana"/>
          <w:color w:val="000000"/>
        </w:rPr>
        <w:t xml:space="preserve"> instal·lació que faciliti la creació d’escenaris modelables pels infants a través de l’expressió gràfica, del cos i de les imatges digitals. </w:t>
      </w:r>
    </w:p>
    <w:p w:rsidR="00E118E9" w:rsidRPr="006E7641" w:rsidRDefault="00132C84" w:rsidP="006E7641">
      <w:pPr>
        <w:pStyle w:val="Prrafodelista"/>
        <w:numPr>
          <w:ilvl w:val="0"/>
          <w:numId w:val="2"/>
        </w:numPr>
        <w:spacing w:after="120"/>
        <w:rPr>
          <w:rFonts w:ascii="Verdana" w:hAnsi="Verdana"/>
          <w:color w:val="000000"/>
        </w:rPr>
      </w:pPr>
      <w:r w:rsidRPr="006E7641">
        <w:rPr>
          <w:rFonts w:ascii="Verdana" w:hAnsi="Verdana"/>
          <w:color w:val="000000"/>
        </w:rPr>
        <w:t>P</w:t>
      </w:r>
      <w:r w:rsidR="00E118E9" w:rsidRPr="006E7641">
        <w:rPr>
          <w:rFonts w:ascii="Verdana" w:hAnsi="Verdana"/>
          <w:color w:val="000000"/>
        </w:rPr>
        <w:t>antalla de fons</w:t>
      </w:r>
      <w:r w:rsidRPr="006E7641">
        <w:rPr>
          <w:rFonts w:ascii="Verdana" w:hAnsi="Verdana"/>
          <w:color w:val="000000"/>
        </w:rPr>
        <w:t>:</w:t>
      </w:r>
      <w:r w:rsidR="00E118E9" w:rsidRPr="006E7641">
        <w:rPr>
          <w:rFonts w:ascii="Verdana" w:hAnsi="Verdana"/>
          <w:color w:val="000000"/>
        </w:rPr>
        <w:t xml:space="preserve"> escenari </w:t>
      </w:r>
      <w:r w:rsidRPr="006E7641">
        <w:rPr>
          <w:rFonts w:ascii="Verdana" w:hAnsi="Verdana"/>
          <w:color w:val="000000"/>
        </w:rPr>
        <w:t>on</w:t>
      </w:r>
      <w:r w:rsidR="00E118E9" w:rsidRPr="006E7641">
        <w:rPr>
          <w:rFonts w:ascii="Verdana" w:hAnsi="Verdana"/>
          <w:color w:val="000000"/>
        </w:rPr>
        <w:t xml:space="preserve"> projectar un paisatge.</w:t>
      </w:r>
    </w:p>
    <w:p w:rsidR="00132C84" w:rsidRPr="006E7641" w:rsidRDefault="00132C84" w:rsidP="006E7641">
      <w:pPr>
        <w:pStyle w:val="Prrafodelista"/>
        <w:numPr>
          <w:ilvl w:val="0"/>
          <w:numId w:val="2"/>
        </w:numPr>
        <w:spacing w:after="120"/>
        <w:rPr>
          <w:rFonts w:ascii="Verdana" w:hAnsi="Verdana"/>
          <w:color w:val="000000"/>
        </w:rPr>
      </w:pPr>
      <w:r w:rsidRPr="006E7641">
        <w:rPr>
          <w:rFonts w:ascii="Verdana" w:hAnsi="Verdana"/>
          <w:color w:val="000000"/>
        </w:rPr>
        <w:t>Materials:</w:t>
      </w:r>
      <w:r w:rsidR="00E118E9" w:rsidRPr="006E7641">
        <w:rPr>
          <w:rFonts w:ascii="Verdana" w:hAnsi="Verdana"/>
          <w:color w:val="000000"/>
        </w:rPr>
        <w:t xml:space="preserve"> bloc</w:t>
      </w:r>
      <w:r w:rsidRPr="006E7641">
        <w:rPr>
          <w:rFonts w:ascii="Verdana" w:hAnsi="Verdana"/>
          <w:color w:val="000000"/>
        </w:rPr>
        <w:t>s de construcció de gran format</w:t>
      </w:r>
      <w:r w:rsidR="00E118E9" w:rsidRPr="006E7641">
        <w:rPr>
          <w:rFonts w:ascii="Verdana" w:hAnsi="Verdana"/>
          <w:color w:val="000000"/>
        </w:rPr>
        <w:t xml:space="preserve"> </w:t>
      </w:r>
      <w:r w:rsidRPr="006E7641">
        <w:rPr>
          <w:rFonts w:ascii="Verdana" w:hAnsi="Verdana"/>
          <w:color w:val="000000"/>
        </w:rPr>
        <w:t>posats</w:t>
      </w:r>
      <w:r w:rsidR="00E118E9" w:rsidRPr="006E7641">
        <w:rPr>
          <w:rFonts w:ascii="Verdana" w:hAnsi="Verdana"/>
          <w:color w:val="000000"/>
        </w:rPr>
        <w:t xml:space="preserve"> davant del paisatge</w:t>
      </w:r>
      <w:r w:rsidRPr="006E7641">
        <w:rPr>
          <w:rFonts w:ascii="Verdana" w:hAnsi="Verdana"/>
          <w:color w:val="000000"/>
        </w:rPr>
        <w:t xml:space="preserve"> on </w:t>
      </w:r>
      <w:r w:rsidR="00E118E9" w:rsidRPr="006E7641">
        <w:rPr>
          <w:rFonts w:ascii="Verdana" w:hAnsi="Verdana"/>
          <w:color w:val="000000"/>
        </w:rPr>
        <w:t xml:space="preserve">s’hi projectarà l’ombra. </w:t>
      </w:r>
    </w:p>
    <w:p w:rsidR="00E118E9" w:rsidRPr="006E7641" w:rsidRDefault="00132C84" w:rsidP="006E7641">
      <w:pPr>
        <w:pStyle w:val="Prrafodelista"/>
        <w:numPr>
          <w:ilvl w:val="0"/>
          <w:numId w:val="2"/>
        </w:numPr>
        <w:spacing w:after="120"/>
        <w:rPr>
          <w:rFonts w:ascii="Verdana" w:hAnsi="Verdana"/>
          <w:color w:val="000000"/>
        </w:rPr>
      </w:pPr>
      <w:r w:rsidRPr="006E7641">
        <w:rPr>
          <w:rFonts w:ascii="Verdana" w:hAnsi="Verdana"/>
          <w:color w:val="000000"/>
        </w:rPr>
        <w:t>I</w:t>
      </w:r>
      <w:r w:rsidR="00E118E9" w:rsidRPr="006E7641">
        <w:rPr>
          <w:rFonts w:ascii="Verdana" w:hAnsi="Verdana"/>
          <w:color w:val="000000"/>
        </w:rPr>
        <w:t xml:space="preserve">nfants </w:t>
      </w:r>
      <w:r w:rsidR="006E7641">
        <w:rPr>
          <w:rFonts w:ascii="Verdana" w:hAnsi="Verdana"/>
          <w:color w:val="000000"/>
        </w:rPr>
        <w:t>dins</w:t>
      </w:r>
      <w:r w:rsidR="00E118E9" w:rsidRPr="006E7641">
        <w:rPr>
          <w:rFonts w:ascii="Verdana" w:hAnsi="Verdana"/>
          <w:color w:val="000000"/>
        </w:rPr>
        <w:t xml:space="preserve"> paisatge</w:t>
      </w:r>
      <w:r w:rsidRPr="006E7641">
        <w:rPr>
          <w:rFonts w:ascii="Verdana" w:hAnsi="Verdana"/>
          <w:color w:val="000000"/>
        </w:rPr>
        <w:t>:</w:t>
      </w:r>
      <w:r w:rsidR="00E118E9" w:rsidRPr="006E7641">
        <w:rPr>
          <w:rFonts w:ascii="Verdana" w:hAnsi="Verdana"/>
          <w:color w:val="000000"/>
        </w:rPr>
        <w:t xml:space="preserve"> moviment </w:t>
      </w:r>
      <w:r w:rsidRPr="006E7641">
        <w:rPr>
          <w:rFonts w:ascii="Verdana" w:hAnsi="Verdana"/>
          <w:color w:val="000000"/>
        </w:rPr>
        <w:t xml:space="preserve">cos </w:t>
      </w:r>
      <w:r w:rsidR="00E118E9" w:rsidRPr="006E7641">
        <w:rPr>
          <w:rFonts w:ascii="Verdana" w:hAnsi="Verdana"/>
          <w:color w:val="000000"/>
        </w:rPr>
        <w:t>creant ombres, efectes.</w:t>
      </w:r>
    </w:p>
    <w:p w:rsidR="00132C84" w:rsidRPr="006E7641" w:rsidRDefault="00132C84" w:rsidP="006E7641">
      <w:pPr>
        <w:pStyle w:val="Prrafodelista"/>
        <w:numPr>
          <w:ilvl w:val="0"/>
          <w:numId w:val="2"/>
        </w:numPr>
        <w:spacing w:after="120"/>
        <w:rPr>
          <w:rFonts w:ascii="Verdana" w:hAnsi="Verdana"/>
          <w:color w:val="000000"/>
        </w:rPr>
      </w:pPr>
      <w:r w:rsidRPr="006E7641">
        <w:rPr>
          <w:rFonts w:ascii="Verdana" w:hAnsi="Verdana"/>
          <w:color w:val="000000"/>
        </w:rPr>
        <w:t>IPad:</w:t>
      </w:r>
      <w:r w:rsidR="00E118E9" w:rsidRPr="006E7641">
        <w:rPr>
          <w:rFonts w:ascii="Verdana" w:hAnsi="Verdana"/>
          <w:color w:val="000000"/>
        </w:rPr>
        <w:t xml:space="preserve"> intervenir en escenari generant produccions gràfiques que enriquiran i complementaran el paisatge. </w:t>
      </w:r>
    </w:p>
    <w:p w:rsidR="00132C84" w:rsidRDefault="00132C84" w:rsidP="00E118E9">
      <w:pPr>
        <w:spacing w:after="0"/>
        <w:rPr>
          <w:rFonts w:ascii="Verdana" w:hAnsi="Verdana"/>
          <w:color w:val="000000"/>
        </w:rPr>
      </w:pPr>
    </w:p>
    <w:p w:rsidR="00EE0425" w:rsidRDefault="00EE0425" w:rsidP="00EE0425">
      <w:pPr>
        <w:spacing w:after="120"/>
        <w:rPr>
          <w:rFonts w:ascii="Verdana" w:hAnsi="Verdana"/>
          <w:b/>
          <w:color w:val="FF0000"/>
        </w:rPr>
      </w:pPr>
      <w:r w:rsidRPr="00A14043">
        <w:rPr>
          <w:rFonts w:ascii="Verdana" w:hAnsi="Verdana"/>
          <w:b/>
          <w:color w:val="FF0000"/>
        </w:rPr>
        <w:t>CONSTRUÏM UN MERCAT</w:t>
      </w:r>
    </w:p>
    <w:p w:rsidR="00EE0425" w:rsidRDefault="00EE0425" w:rsidP="00EE0425">
      <w:pPr>
        <w:spacing w:after="120"/>
        <w:rPr>
          <w:rFonts w:ascii="Verdana" w:hAnsi="Verdana"/>
          <w:color w:val="000000"/>
        </w:rPr>
      </w:pPr>
      <w:r w:rsidRPr="00A14043">
        <w:rPr>
          <w:rFonts w:ascii="Verdana" w:hAnsi="Verdana"/>
          <w:color w:val="000000"/>
        </w:rPr>
        <w:t>Sant Domènec</w:t>
      </w:r>
      <w:r>
        <w:rPr>
          <w:rFonts w:ascii="Verdana" w:hAnsi="Verdana"/>
          <w:color w:val="000000"/>
        </w:rPr>
        <w:t>.</w:t>
      </w:r>
      <w:r w:rsidRPr="00A14043">
        <w:rPr>
          <w:rFonts w:ascii="Verdana" w:hAnsi="Verdana"/>
          <w:color w:val="000000"/>
        </w:rPr>
        <w:t xml:space="preserve"> La Ràpita</w:t>
      </w:r>
      <w:r>
        <w:rPr>
          <w:rFonts w:ascii="Verdana" w:hAnsi="Verdana"/>
          <w:color w:val="000000"/>
        </w:rPr>
        <w:t>.</w:t>
      </w:r>
      <w:r w:rsidRPr="00A14043">
        <w:rPr>
          <w:rFonts w:ascii="Verdana" w:hAnsi="Verdana"/>
          <w:color w:val="000000"/>
        </w:rPr>
        <w:t xml:space="preserve"> </w:t>
      </w:r>
      <w:r>
        <w:rPr>
          <w:rFonts w:ascii="Verdana" w:hAnsi="Verdana"/>
          <w:color w:val="000000"/>
        </w:rPr>
        <w:t>Alt Penedès</w:t>
      </w:r>
    </w:p>
    <w:p w:rsidR="00EE0425" w:rsidRPr="00A14043" w:rsidRDefault="00EE0425" w:rsidP="00EE0425">
      <w:pPr>
        <w:spacing w:after="120"/>
        <w:rPr>
          <w:rFonts w:ascii="Verdana" w:hAnsi="Verdana"/>
          <w:color w:val="000000"/>
        </w:rPr>
      </w:pPr>
      <w:r w:rsidRPr="00A14043">
        <w:rPr>
          <w:rFonts w:ascii="Verdana" w:hAnsi="Verdana"/>
          <w:color w:val="000000"/>
        </w:rPr>
        <w:t>Àmbits: Creativitat i expressió lingüística, Foment de l’ús de la llengua, Llengua, comunicació i integració, Coneixement de l’entorn, Experiències d’aula</w:t>
      </w:r>
    </w:p>
    <w:p w:rsidR="00EE0425" w:rsidRDefault="00EE0425" w:rsidP="00EE0425">
      <w:pPr>
        <w:spacing w:after="120"/>
        <w:rPr>
          <w:rFonts w:ascii="Verdana" w:hAnsi="Verdana"/>
          <w:color w:val="000000"/>
        </w:rPr>
      </w:pPr>
      <w:r w:rsidRPr="00701C61">
        <w:rPr>
          <w:rFonts w:ascii="Verdana" w:hAnsi="Verdana"/>
          <w:color w:val="000000"/>
        </w:rPr>
        <w:t>Projecte sorgit dels interessos dels nens i les nenes de P5</w:t>
      </w:r>
      <w:r>
        <w:rPr>
          <w:rFonts w:ascii="Verdana" w:hAnsi="Verdana"/>
          <w:color w:val="000000"/>
        </w:rPr>
        <w:t xml:space="preserve"> </w:t>
      </w:r>
      <w:r w:rsidRPr="00A14043">
        <w:rPr>
          <w:rFonts w:ascii="Verdana" w:hAnsi="Verdana"/>
          <w:color w:val="000000"/>
        </w:rPr>
        <w:t xml:space="preserve">a partir d’un dia de joc espontani. </w:t>
      </w:r>
    </w:p>
    <w:p w:rsidR="00EE0425" w:rsidRDefault="00EE0425" w:rsidP="00EE0425">
      <w:pPr>
        <w:spacing w:after="120"/>
        <w:ind w:left="708"/>
        <w:rPr>
          <w:rFonts w:ascii="Verdana" w:hAnsi="Verdana"/>
          <w:color w:val="000000"/>
        </w:rPr>
      </w:pPr>
      <w:r>
        <w:rPr>
          <w:rFonts w:ascii="Verdana" w:hAnsi="Verdana"/>
          <w:color w:val="000000"/>
        </w:rPr>
        <w:t>J</w:t>
      </w:r>
      <w:r w:rsidRPr="00A14043">
        <w:rPr>
          <w:rFonts w:ascii="Verdana" w:hAnsi="Verdana"/>
          <w:color w:val="000000"/>
        </w:rPr>
        <w:t>ugant amb figures de plastilina botiguers</w:t>
      </w:r>
      <w:r>
        <w:rPr>
          <w:rFonts w:ascii="Verdana" w:hAnsi="Verdana"/>
          <w:color w:val="000000"/>
        </w:rPr>
        <w:t>/</w:t>
      </w:r>
      <w:r w:rsidRPr="00A14043">
        <w:rPr>
          <w:rFonts w:ascii="Verdana" w:hAnsi="Verdana"/>
          <w:color w:val="000000"/>
        </w:rPr>
        <w:t>compradors acord</w:t>
      </w:r>
      <w:r>
        <w:rPr>
          <w:rFonts w:ascii="Verdana" w:hAnsi="Verdana"/>
          <w:color w:val="000000"/>
        </w:rPr>
        <w:t>en</w:t>
      </w:r>
      <w:r w:rsidRPr="00A14043">
        <w:rPr>
          <w:rFonts w:ascii="Verdana" w:hAnsi="Verdana"/>
          <w:color w:val="000000"/>
        </w:rPr>
        <w:t xml:space="preserve"> fer un mercat amb paradetes perquè els padrins de lectura (de 5è) puguin anar-hi a comprar. </w:t>
      </w:r>
    </w:p>
    <w:p w:rsidR="00EE0425" w:rsidRDefault="00EE0425" w:rsidP="00EE0425">
      <w:pPr>
        <w:spacing w:after="120"/>
        <w:rPr>
          <w:rFonts w:ascii="Verdana" w:hAnsi="Verdana"/>
          <w:color w:val="000000"/>
        </w:rPr>
      </w:pPr>
      <w:r w:rsidRPr="00A14043">
        <w:rPr>
          <w:rFonts w:ascii="Verdana" w:hAnsi="Verdana"/>
          <w:color w:val="000000"/>
        </w:rPr>
        <w:t xml:space="preserve">Els alumnes </w:t>
      </w:r>
      <w:r>
        <w:rPr>
          <w:rFonts w:ascii="Verdana" w:hAnsi="Verdana"/>
          <w:color w:val="000000"/>
        </w:rPr>
        <w:t>han traça</w:t>
      </w:r>
      <w:r w:rsidRPr="00A14043">
        <w:rPr>
          <w:rFonts w:ascii="Verdana" w:hAnsi="Verdana"/>
          <w:color w:val="000000"/>
        </w:rPr>
        <w:t>t el camí. Han t</w:t>
      </w:r>
      <w:r>
        <w:rPr>
          <w:rFonts w:ascii="Verdana" w:hAnsi="Verdana"/>
          <w:color w:val="000000"/>
        </w:rPr>
        <w:t>reballat de manera cooperativa. Han p</w:t>
      </w:r>
      <w:r w:rsidRPr="00A14043">
        <w:rPr>
          <w:rFonts w:ascii="Verdana" w:hAnsi="Verdana"/>
          <w:color w:val="000000"/>
        </w:rPr>
        <w:t>re</w:t>
      </w:r>
      <w:r>
        <w:rPr>
          <w:rFonts w:ascii="Verdana" w:hAnsi="Verdana"/>
          <w:color w:val="000000"/>
        </w:rPr>
        <w:t>s</w:t>
      </w:r>
      <w:r w:rsidRPr="00A14043">
        <w:rPr>
          <w:rFonts w:ascii="Verdana" w:hAnsi="Verdana"/>
          <w:color w:val="000000"/>
        </w:rPr>
        <w:t xml:space="preserve">t decisions i actuant en conseqüència. </w:t>
      </w:r>
    </w:p>
    <w:p w:rsidR="00EE0425" w:rsidRPr="00B30BFC" w:rsidRDefault="00EE0425" w:rsidP="00EE0425">
      <w:pPr>
        <w:pStyle w:val="Prrafodelista"/>
        <w:numPr>
          <w:ilvl w:val="0"/>
          <w:numId w:val="4"/>
        </w:numPr>
        <w:spacing w:after="120"/>
        <w:rPr>
          <w:rFonts w:ascii="Verdana" w:hAnsi="Verdana"/>
          <w:color w:val="000000"/>
        </w:rPr>
      </w:pPr>
      <w:r w:rsidRPr="00B30BFC">
        <w:rPr>
          <w:rFonts w:ascii="Verdana" w:hAnsi="Verdana"/>
          <w:color w:val="000000"/>
        </w:rPr>
        <w:t>Possibilitat d’expressar-se, de ser escoltats, de participar, d’interactuar amb els companys/es i millorar-ne la relació.</w:t>
      </w:r>
    </w:p>
    <w:p w:rsidR="00EE0425" w:rsidRPr="00B30BFC" w:rsidRDefault="00EE0425" w:rsidP="00EE0425">
      <w:pPr>
        <w:pStyle w:val="Prrafodelista"/>
        <w:numPr>
          <w:ilvl w:val="0"/>
          <w:numId w:val="4"/>
        </w:numPr>
        <w:spacing w:after="120"/>
        <w:rPr>
          <w:rFonts w:ascii="Verdana" w:hAnsi="Verdana"/>
          <w:color w:val="000000"/>
        </w:rPr>
      </w:pPr>
      <w:r w:rsidRPr="00B30BFC">
        <w:rPr>
          <w:rFonts w:ascii="Verdana" w:hAnsi="Verdana"/>
          <w:color w:val="000000"/>
        </w:rPr>
        <w:t xml:space="preserve">Sentir-se inclosos dins el grup i dins l’aula. </w:t>
      </w:r>
    </w:p>
    <w:p w:rsidR="00EE0425" w:rsidRPr="00B30BFC" w:rsidRDefault="00EE0425" w:rsidP="00EE0425">
      <w:pPr>
        <w:pStyle w:val="Prrafodelista"/>
        <w:numPr>
          <w:ilvl w:val="0"/>
          <w:numId w:val="4"/>
        </w:numPr>
        <w:spacing w:after="120"/>
        <w:rPr>
          <w:rFonts w:ascii="Verdana" w:hAnsi="Verdana"/>
          <w:color w:val="000000"/>
        </w:rPr>
      </w:pPr>
      <w:r w:rsidRPr="00B30BFC">
        <w:rPr>
          <w:rFonts w:ascii="Verdana" w:hAnsi="Verdana"/>
          <w:color w:val="000000"/>
        </w:rPr>
        <w:t>Ajudar-se, respectant i valorant les aportacions de cadascú.</w:t>
      </w:r>
    </w:p>
    <w:p w:rsidR="00EE0425" w:rsidRPr="00B30BFC" w:rsidRDefault="00EE0425" w:rsidP="00EE0425">
      <w:pPr>
        <w:pStyle w:val="Prrafodelista"/>
        <w:numPr>
          <w:ilvl w:val="0"/>
          <w:numId w:val="4"/>
        </w:numPr>
        <w:spacing w:after="120"/>
        <w:rPr>
          <w:rFonts w:ascii="Verdana" w:hAnsi="Verdana"/>
          <w:color w:val="000000"/>
        </w:rPr>
      </w:pPr>
      <w:r w:rsidRPr="00B30BFC">
        <w:rPr>
          <w:rFonts w:ascii="Verdana" w:hAnsi="Verdana"/>
          <w:color w:val="000000"/>
        </w:rPr>
        <w:t xml:space="preserve">Tots han estat imprescindibles per arribar al resultat final. </w:t>
      </w:r>
    </w:p>
    <w:p w:rsidR="00EE0425" w:rsidRDefault="00EE0425" w:rsidP="00EE0425">
      <w:pPr>
        <w:spacing w:after="120"/>
        <w:rPr>
          <w:rFonts w:ascii="Verdana" w:hAnsi="Verdana"/>
          <w:color w:val="000000"/>
        </w:rPr>
      </w:pPr>
      <w:r>
        <w:rPr>
          <w:rFonts w:ascii="Verdana" w:hAnsi="Verdana"/>
          <w:color w:val="000000"/>
        </w:rPr>
        <w:t>T</w:t>
      </w:r>
      <w:r w:rsidRPr="00A14043">
        <w:rPr>
          <w:rFonts w:ascii="Verdana" w:hAnsi="Verdana"/>
          <w:color w:val="000000"/>
        </w:rPr>
        <w:t>reball vivencial, aprenentatge de valors</w:t>
      </w:r>
      <w:r>
        <w:rPr>
          <w:rFonts w:ascii="Verdana" w:hAnsi="Verdana"/>
          <w:color w:val="000000"/>
        </w:rPr>
        <w:t xml:space="preserve"> i </w:t>
      </w:r>
      <w:r w:rsidRPr="00A14043">
        <w:rPr>
          <w:rFonts w:ascii="Verdana" w:hAnsi="Verdana"/>
          <w:color w:val="000000"/>
        </w:rPr>
        <w:t>actituds</w:t>
      </w:r>
      <w:r>
        <w:rPr>
          <w:rFonts w:ascii="Verdana" w:hAnsi="Verdana"/>
          <w:color w:val="000000"/>
        </w:rPr>
        <w:t>.</w:t>
      </w:r>
      <w:r w:rsidRPr="00A14043">
        <w:rPr>
          <w:rFonts w:ascii="Verdana" w:hAnsi="Verdana"/>
          <w:color w:val="000000"/>
        </w:rPr>
        <w:t xml:space="preserve"> </w:t>
      </w:r>
      <w:r>
        <w:rPr>
          <w:rFonts w:ascii="Verdana" w:hAnsi="Verdana"/>
          <w:color w:val="000000"/>
        </w:rPr>
        <w:t xml:space="preserve">Conceptes: </w:t>
      </w:r>
      <w:r w:rsidRPr="00A14043">
        <w:rPr>
          <w:rFonts w:ascii="Verdana" w:hAnsi="Verdana"/>
          <w:color w:val="000000"/>
        </w:rPr>
        <w:t>entorn, matemàtiques i llenguatge.</w:t>
      </w:r>
    </w:p>
    <w:p w:rsidR="00EE0425" w:rsidRDefault="00EE0425" w:rsidP="00EE0425">
      <w:pPr>
        <w:spacing w:after="120"/>
        <w:rPr>
          <w:rFonts w:ascii="Verdana" w:hAnsi="Verdana"/>
          <w:color w:val="000000"/>
        </w:rPr>
      </w:pPr>
      <w:r>
        <w:rPr>
          <w:rFonts w:ascii="Verdana" w:hAnsi="Verdana"/>
          <w:color w:val="000000"/>
        </w:rPr>
        <w:t>PDF</w:t>
      </w:r>
    </w:p>
    <w:p w:rsidR="00EE0425" w:rsidRDefault="00EE0425" w:rsidP="00EE0425">
      <w:pPr>
        <w:spacing w:after="120"/>
        <w:rPr>
          <w:rFonts w:ascii="Verdana" w:hAnsi="Verdana"/>
          <w:color w:val="000000"/>
        </w:rPr>
      </w:pPr>
      <w:r w:rsidRPr="00A14043">
        <w:rPr>
          <w:rFonts w:ascii="Verdana" w:hAnsi="Verdana"/>
          <w:color w:val="000000"/>
        </w:rPr>
        <w:t>https://youtu.be/aebTcbLC8xY</w:t>
      </w:r>
    </w:p>
    <w:p w:rsidR="00EE0425" w:rsidRPr="00A14043" w:rsidRDefault="00EE0425" w:rsidP="00EE0425">
      <w:pPr>
        <w:spacing w:after="120"/>
        <w:rPr>
          <w:rFonts w:ascii="Verdana" w:hAnsi="Verdana"/>
          <w:color w:val="000000"/>
        </w:rPr>
      </w:pPr>
      <w:r w:rsidRPr="00A14043">
        <w:rPr>
          <w:rFonts w:ascii="Verdana" w:hAnsi="Verdana"/>
          <w:color w:val="000000"/>
        </w:rPr>
        <w:t>https://drive.google.com/drive/folders/0B0EXEfJZ3hrUS1NrRmZNWXhLZXM</w:t>
      </w:r>
    </w:p>
    <w:p w:rsidR="00E118E9" w:rsidRDefault="00E118E9" w:rsidP="002D60ED">
      <w:pPr>
        <w:spacing w:after="0"/>
        <w:rPr>
          <w:rFonts w:ascii="Verdana" w:hAnsi="Verdana"/>
          <w:b/>
          <w:color w:val="FF0000"/>
        </w:rPr>
      </w:pPr>
    </w:p>
    <w:p w:rsidR="00EE0425" w:rsidRDefault="00EE0425" w:rsidP="002D60ED">
      <w:pPr>
        <w:spacing w:after="0"/>
        <w:rPr>
          <w:rFonts w:ascii="Verdana" w:hAnsi="Verdana"/>
          <w:b/>
          <w:color w:val="FF0000"/>
        </w:rPr>
      </w:pPr>
    </w:p>
    <w:p w:rsidR="002D60ED" w:rsidRPr="002D60ED" w:rsidRDefault="002D60ED" w:rsidP="006E7641">
      <w:pPr>
        <w:spacing w:after="120"/>
        <w:rPr>
          <w:rFonts w:ascii="Verdana" w:hAnsi="Verdana"/>
          <w:b/>
          <w:color w:val="FF0000"/>
        </w:rPr>
      </w:pPr>
      <w:r w:rsidRPr="002D60ED">
        <w:rPr>
          <w:rFonts w:ascii="Verdana" w:hAnsi="Verdana"/>
          <w:b/>
          <w:color w:val="FF0000"/>
        </w:rPr>
        <w:t>Cada gota compta</w:t>
      </w:r>
    </w:p>
    <w:p w:rsidR="00701C61" w:rsidRDefault="00701C61" w:rsidP="006E7641">
      <w:pPr>
        <w:spacing w:after="120"/>
        <w:rPr>
          <w:rFonts w:ascii="Verdana" w:hAnsi="Verdana"/>
          <w:color w:val="000000"/>
        </w:rPr>
      </w:pPr>
      <w:r>
        <w:rPr>
          <w:rFonts w:ascii="Verdana" w:hAnsi="Verdana"/>
          <w:color w:val="000000"/>
        </w:rPr>
        <w:t>Vedruna. Ripoll. Ripollès</w:t>
      </w:r>
    </w:p>
    <w:p w:rsidR="002D60ED" w:rsidRPr="002D60ED" w:rsidRDefault="002D60ED" w:rsidP="006E7641">
      <w:pPr>
        <w:spacing w:after="120"/>
        <w:rPr>
          <w:rFonts w:ascii="Verdana" w:hAnsi="Verdana"/>
          <w:color w:val="000000"/>
        </w:rPr>
      </w:pPr>
      <w:r w:rsidRPr="002D60ED">
        <w:rPr>
          <w:rFonts w:ascii="Verdana" w:hAnsi="Verdana"/>
          <w:color w:val="000000"/>
        </w:rPr>
        <w:t>Àmbits: Aplicació didàctica de les TIC i dels mitjans de comunicació, Creativitat i expressió lingüística, Coneixement de l’entorn, Experiències d’aula</w:t>
      </w:r>
    </w:p>
    <w:p w:rsidR="002D60ED" w:rsidRPr="002D60ED" w:rsidRDefault="002D60ED" w:rsidP="006E7641">
      <w:pPr>
        <w:spacing w:after="120"/>
        <w:rPr>
          <w:rFonts w:ascii="Verdana" w:hAnsi="Verdana"/>
          <w:color w:val="000000"/>
        </w:rPr>
      </w:pPr>
      <w:r w:rsidRPr="002D60ED">
        <w:rPr>
          <w:rFonts w:ascii="Verdana" w:hAnsi="Verdana"/>
          <w:color w:val="000000"/>
        </w:rPr>
        <w:t xml:space="preserve">Nivell: </w:t>
      </w:r>
      <w:r w:rsidRPr="00701C61">
        <w:rPr>
          <w:rFonts w:ascii="Verdana" w:hAnsi="Verdana"/>
          <w:b/>
          <w:color w:val="000000"/>
        </w:rPr>
        <w:t>Cicle Mitjà</w:t>
      </w:r>
      <w:r w:rsidRPr="002D60ED">
        <w:rPr>
          <w:rFonts w:ascii="Verdana" w:hAnsi="Verdana"/>
          <w:color w:val="000000"/>
        </w:rPr>
        <w:t xml:space="preserve"> i Superior</w:t>
      </w:r>
    </w:p>
    <w:p w:rsidR="00701C61" w:rsidRDefault="00701C61" w:rsidP="006E7641">
      <w:pPr>
        <w:spacing w:after="120"/>
        <w:rPr>
          <w:rFonts w:ascii="Verdana" w:hAnsi="Verdana"/>
          <w:color w:val="000000"/>
        </w:rPr>
      </w:pPr>
      <w:r>
        <w:rPr>
          <w:rFonts w:ascii="Verdana" w:hAnsi="Verdana"/>
          <w:color w:val="000000"/>
        </w:rPr>
        <w:t>Projecte</w:t>
      </w:r>
      <w:r w:rsidRPr="002D60ED">
        <w:rPr>
          <w:rFonts w:ascii="Verdana" w:hAnsi="Verdana"/>
          <w:color w:val="000000"/>
        </w:rPr>
        <w:t xml:space="preserve"> vol</w:t>
      </w:r>
      <w:r>
        <w:rPr>
          <w:rFonts w:ascii="Verdana" w:hAnsi="Verdana"/>
          <w:color w:val="000000"/>
        </w:rPr>
        <w:t xml:space="preserve"> </w:t>
      </w:r>
      <w:r w:rsidRPr="002D60ED">
        <w:rPr>
          <w:rFonts w:ascii="Verdana" w:hAnsi="Verdana"/>
          <w:color w:val="000000"/>
        </w:rPr>
        <w:t>transmetre</w:t>
      </w:r>
      <w:r>
        <w:rPr>
          <w:rFonts w:ascii="Verdana" w:hAnsi="Verdana"/>
          <w:color w:val="000000"/>
        </w:rPr>
        <w:t>:</w:t>
      </w:r>
    </w:p>
    <w:p w:rsidR="002F28BF" w:rsidRDefault="00701C61" w:rsidP="00701C61">
      <w:pPr>
        <w:spacing w:after="120"/>
        <w:ind w:left="708"/>
        <w:rPr>
          <w:rFonts w:ascii="Verdana" w:hAnsi="Verdana"/>
          <w:color w:val="000000"/>
        </w:rPr>
      </w:pPr>
      <w:r>
        <w:rPr>
          <w:rFonts w:ascii="Verdana" w:hAnsi="Verdana"/>
          <w:color w:val="000000"/>
        </w:rPr>
        <w:t>L’aigua és vida, un</w:t>
      </w:r>
      <w:r w:rsidR="002D60ED" w:rsidRPr="002D60ED">
        <w:rPr>
          <w:rFonts w:ascii="Verdana" w:hAnsi="Verdana"/>
          <w:color w:val="000000"/>
        </w:rPr>
        <w:t xml:space="preserve"> bé escàs i preuat, </w:t>
      </w:r>
    </w:p>
    <w:p w:rsidR="00701C61" w:rsidRDefault="00701C61" w:rsidP="00701C61">
      <w:pPr>
        <w:spacing w:after="120"/>
        <w:ind w:left="708"/>
        <w:rPr>
          <w:rFonts w:ascii="Verdana" w:hAnsi="Verdana"/>
          <w:color w:val="000000"/>
        </w:rPr>
      </w:pPr>
      <w:r>
        <w:rPr>
          <w:rFonts w:ascii="Verdana" w:hAnsi="Verdana"/>
          <w:color w:val="000000"/>
        </w:rPr>
        <w:t>Que els i</w:t>
      </w:r>
      <w:r w:rsidR="002D60ED" w:rsidRPr="002D60ED">
        <w:rPr>
          <w:rFonts w:ascii="Verdana" w:hAnsi="Verdana"/>
          <w:color w:val="000000"/>
        </w:rPr>
        <w:t xml:space="preserve">nfants tinguin cura en l’utilització de l’aigua, </w:t>
      </w:r>
      <w:r>
        <w:rPr>
          <w:rFonts w:ascii="Verdana" w:hAnsi="Verdana"/>
          <w:color w:val="000000"/>
        </w:rPr>
        <w:t>que no la malmetin ni malgastin: r</w:t>
      </w:r>
      <w:r w:rsidRPr="002D60ED">
        <w:rPr>
          <w:rFonts w:ascii="Verdana" w:hAnsi="Verdana"/>
          <w:color w:val="000000"/>
        </w:rPr>
        <w:t>esponsab</w:t>
      </w:r>
      <w:r>
        <w:rPr>
          <w:rFonts w:ascii="Verdana" w:hAnsi="Verdana"/>
          <w:color w:val="000000"/>
        </w:rPr>
        <w:t>i</w:t>
      </w:r>
      <w:r w:rsidRPr="002D60ED">
        <w:rPr>
          <w:rFonts w:ascii="Verdana" w:hAnsi="Verdana"/>
          <w:color w:val="000000"/>
        </w:rPr>
        <w:t>l</w:t>
      </w:r>
      <w:r>
        <w:rPr>
          <w:rFonts w:ascii="Verdana" w:hAnsi="Verdana"/>
          <w:color w:val="000000"/>
        </w:rPr>
        <w:t>itat</w:t>
      </w:r>
    </w:p>
    <w:p w:rsidR="002D60ED" w:rsidRDefault="00701C61" w:rsidP="00701C61">
      <w:pPr>
        <w:spacing w:after="120"/>
        <w:ind w:left="708"/>
        <w:rPr>
          <w:rFonts w:ascii="Verdana" w:hAnsi="Verdana"/>
          <w:color w:val="000000"/>
        </w:rPr>
      </w:pPr>
      <w:r>
        <w:rPr>
          <w:rFonts w:ascii="Verdana" w:hAnsi="Verdana"/>
          <w:color w:val="000000"/>
        </w:rPr>
        <w:t>C</w:t>
      </w:r>
      <w:r w:rsidR="002D60ED" w:rsidRPr="002D60ED">
        <w:rPr>
          <w:rFonts w:ascii="Verdana" w:hAnsi="Verdana"/>
          <w:color w:val="000000"/>
        </w:rPr>
        <w:t>onscienciar de la importància de l’aigua en el nostre planeta.</w:t>
      </w:r>
    </w:p>
    <w:p w:rsidR="00FF125A" w:rsidRDefault="00FF125A" w:rsidP="002D60ED">
      <w:pPr>
        <w:spacing w:after="0"/>
        <w:rPr>
          <w:rFonts w:ascii="Verdana" w:hAnsi="Verdana"/>
          <w:color w:val="000000"/>
        </w:rPr>
      </w:pPr>
    </w:p>
    <w:p w:rsidR="00FF125A" w:rsidRDefault="00FF125A" w:rsidP="002D60ED">
      <w:pPr>
        <w:spacing w:after="0"/>
        <w:rPr>
          <w:rFonts w:ascii="Verdana" w:hAnsi="Verdana"/>
          <w:color w:val="000000"/>
        </w:rPr>
      </w:pPr>
      <w:r>
        <w:rPr>
          <w:rFonts w:ascii="Verdana" w:hAnsi="Verdana"/>
          <w:color w:val="000000"/>
        </w:rPr>
        <w:t>PDF</w:t>
      </w:r>
    </w:p>
    <w:p w:rsidR="002D60ED" w:rsidRDefault="002D60ED" w:rsidP="002D60ED">
      <w:pPr>
        <w:spacing w:after="0"/>
        <w:rPr>
          <w:rFonts w:ascii="Verdana" w:hAnsi="Verdana"/>
          <w:color w:val="000000"/>
        </w:rPr>
      </w:pPr>
    </w:p>
    <w:p w:rsidR="002D60ED" w:rsidRDefault="002D60ED" w:rsidP="002D60ED">
      <w:pPr>
        <w:spacing w:after="0"/>
        <w:rPr>
          <w:rFonts w:ascii="Verdana" w:hAnsi="Verdana"/>
          <w:color w:val="000000"/>
        </w:rPr>
      </w:pPr>
      <w:r w:rsidRPr="002D60ED">
        <w:rPr>
          <w:rFonts w:ascii="Verdana" w:hAnsi="Verdana"/>
          <w:color w:val="000000"/>
        </w:rPr>
        <w:t>https://sites.google.com/vedrunaripoll.org/projecte-aigua/inici</w:t>
      </w:r>
    </w:p>
    <w:p w:rsidR="002D60ED" w:rsidRDefault="002D60ED" w:rsidP="002D60ED">
      <w:pPr>
        <w:spacing w:after="0"/>
        <w:rPr>
          <w:rFonts w:ascii="Verdana" w:hAnsi="Verdana"/>
          <w:color w:val="000000"/>
        </w:rPr>
      </w:pPr>
    </w:p>
    <w:p w:rsidR="00A14043" w:rsidRDefault="00A14043" w:rsidP="001C441B">
      <w:pPr>
        <w:spacing w:after="0"/>
        <w:rPr>
          <w:rFonts w:ascii="Verdana" w:hAnsi="Verdana"/>
          <w:b/>
          <w:color w:val="FF0000"/>
        </w:rPr>
      </w:pPr>
    </w:p>
    <w:p w:rsidR="001C441B" w:rsidRDefault="001C441B" w:rsidP="00BA0657">
      <w:pPr>
        <w:spacing w:after="120"/>
        <w:rPr>
          <w:rFonts w:ascii="Verdana" w:hAnsi="Verdana"/>
          <w:b/>
          <w:color w:val="FF0000"/>
        </w:rPr>
      </w:pPr>
      <w:r w:rsidRPr="001C441B">
        <w:rPr>
          <w:rFonts w:ascii="Verdana" w:hAnsi="Verdana"/>
          <w:b/>
          <w:color w:val="FF0000"/>
        </w:rPr>
        <w:t>Treball Globalitzador Interdiscipliari</w:t>
      </w:r>
      <w:r w:rsidR="00BA0657">
        <w:rPr>
          <w:rFonts w:ascii="Verdana" w:hAnsi="Verdana"/>
          <w:b/>
          <w:color w:val="FF0000"/>
        </w:rPr>
        <w:t xml:space="preserve"> (TGI)</w:t>
      </w:r>
    </w:p>
    <w:p w:rsidR="001C441B" w:rsidRPr="001C441B" w:rsidRDefault="001C441B" w:rsidP="00BA0657">
      <w:pPr>
        <w:spacing w:after="120"/>
        <w:rPr>
          <w:rFonts w:ascii="Verdana" w:hAnsi="Verdana"/>
          <w:color w:val="000000"/>
        </w:rPr>
      </w:pPr>
      <w:r w:rsidRPr="001C441B">
        <w:rPr>
          <w:rFonts w:ascii="Verdana" w:hAnsi="Verdana"/>
          <w:color w:val="000000"/>
        </w:rPr>
        <w:t>Escola Virolai</w:t>
      </w:r>
      <w:r w:rsidR="00BA0657">
        <w:rPr>
          <w:rFonts w:ascii="Verdana" w:hAnsi="Verdana"/>
          <w:color w:val="000000"/>
        </w:rPr>
        <w:t>. Barcelona. Barcelonès</w:t>
      </w:r>
    </w:p>
    <w:p w:rsidR="001C441B" w:rsidRPr="001C441B" w:rsidRDefault="001C441B" w:rsidP="00BA0657">
      <w:pPr>
        <w:spacing w:after="120"/>
        <w:rPr>
          <w:rFonts w:ascii="Verdana" w:hAnsi="Verdana"/>
          <w:color w:val="000000"/>
        </w:rPr>
      </w:pPr>
      <w:r w:rsidRPr="001C441B">
        <w:rPr>
          <w:rFonts w:ascii="Verdana" w:hAnsi="Verdana"/>
          <w:color w:val="000000"/>
        </w:rPr>
        <w:t>Àmbits: Aplicació didàctica de les TIC i dels mitjans de comunicació, Creativitat i expressió lingüística, Foment de l’ús de la llengua, Llengua, comunicació i integració, Integració, Coneixement de l’entorn, Experiències d’aula</w:t>
      </w:r>
    </w:p>
    <w:p w:rsidR="001C441B" w:rsidRPr="001C441B" w:rsidRDefault="001C441B" w:rsidP="00BA0657">
      <w:pPr>
        <w:spacing w:after="120"/>
        <w:rPr>
          <w:rFonts w:ascii="Verdana" w:hAnsi="Verdana"/>
          <w:color w:val="000000"/>
        </w:rPr>
      </w:pPr>
      <w:r w:rsidRPr="001C441B">
        <w:rPr>
          <w:rFonts w:ascii="Verdana" w:hAnsi="Verdana"/>
          <w:color w:val="000000"/>
        </w:rPr>
        <w:t>Nivell: Ensenyament Secundari Obligatori (</w:t>
      </w:r>
      <w:r w:rsidR="00BA0657">
        <w:rPr>
          <w:rFonts w:ascii="Verdana" w:hAnsi="Verdana"/>
          <w:color w:val="000000"/>
        </w:rPr>
        <w:t xml:space="preserve">1 </w:t>
      </w:r>
      <w:r w:rsidRPr="001C441B">
        <w:rPr>
          <w:rFonts w:ascii="Verdana" w:hAnsi="Verdana"/>
          <w:color w:val="000000"/>
        </w:rPr>
        <w:t>ESO)</w:t>
      </w:r>
    </w:p>
    <w:p w:rsidR="00BA0657" w:rsidRDefault="00BA0657" w:rsidP="00BA0657">
      <w:pPr>
        <w:spacing w:after="120"/>
        <w:rPr>
          <w:rFonts w:ascii="Verdana" w:hAnsi="Verdana"/>
          <w:color w:val="000000"/>
        </w:rPr>
      </w:pPr>
      <w:r>
        <w:rPr>
          <w:rFonts w:ascii="Verdana" w:hAnsi="Verdana"/>
          <w:color w:val="000000"/>
        </w:rPr>
        <w:t>A</w:t>
      </w:r>
      <w:r w:rsidR="001C441B" w:rsidRPr="001C441B">
        <w:rPr>
          <w:rFonts w:ascii="Verdana" w:hAnsi="Verdana"/>
          <w:color w:val="000000"/>
        </w:rPr>
        <w:t xml:space="preserve">grupació de tres matèries com a mínim (Ciències de la naturalesa, Ciències Socials i Tecnologia) per treballar de manera transversal el currículum. </w:t>
      </w:r>
    </w:p>
    <w:p w:rsidR="00BA0657" w:rsidRDefault="00BA0657" w:rsidP="00BA0657">
      <w:pPr>
        <w:spacing w:after="120"/>
        <w:rPr>
          <w:rFonts w:ascii="Verdana" w:hAnsi="Verdana"/>
          <w:color w:val="000000"/>
        </w:rPr>
      </w:pPr>
      <w:r>
        <w:rPr>
          <w:rFonts w:ascii="Verdana" w:hAnsi="Verdana"/>
          <w:color w:val="000000"/>
        </w:rPr>
        <w:t>À</w:t>
      </w:r>
      <w:r w:rsidR="001C441B" w:rsidRPr="001C441B">
        <w:rPr>
          <w:rFonts w:ascii="Verdana" w:hAnsi="Verdana"/>
          <w:color w:val="000000"/>
        </w:rPr>
        <w:t xml:space="preserve">mbit lingüístic integrat </w:t>
      </w:r>
      <w:r>
        <w:rPr>
          <w:rFonts w:ascii="Verdana" w:hAnsi="Verdana"/>
          <w:color w:val="000000"/>
        </w:rPr>
        <w:t>perquè</w:t>
      </w:r>
      <w:r w:rsidR="001C441B" w:rsidRPr="001C441B">
        <w:rPr>
          <w:rFonts w:ascii="Verdana" w:hAnsi="Verdana"/>
          <w:color w:val="000000"/>
        </w:rPr>
        <w:t xml:space="preserve"> cadascuna de les matèries s’imparteix en un idioma diferent (anglès, català o castellà). </w:t>
      </w:r>
    </w:p>
    <w:p w:rsidR="00BA0657" w:rsidRDefault="00BA0657" w:rsidP="00BA0657">
      <w:pPr>
        <w:spacing w:after="120"/>
        <w:rPr>
          <w:rFonts w:ascii="Verdana" w:hAnsi="Verdana"/>
          <w:color w:val="000000"/>
        </w:rPr>
      </w:pPr>
      <w:r>
        <w:rPr>
          <w:rFonts w:ascii="Verdana" w:hAnsi="Verdana"/>
          <w:color w:val="000000"/>
        </w:rPr>
        <w:t>Amb t</w:t>
      </w:r>
      <w:r w:rsidR="001C441B" w:rsidRPr="001C441B">
        <w:rPr>
          <w:rFonts w:ascii="Verdana" w:hAnsi="Verdana"/>
          <w:color w:val="000000"/>
        </w:rPr>
        <w:t>reball conjunt</w:t>
      </w:r>
      <w:r>
        <w:rPr>
          <w:rFonts w:ascii="Verdana" w:hAnsi="Verdana"/>
          <w:color w:val="000000"/>
        </w:rPr>
        <w:t xml:space="preserve"> i </w:t>
      </w:r>
      <w:r w:rsidR="001C441B" w:rsidRPr="001C441B">
        <w:rPr>
          <w:rFonts w:ascii="Verdana" w:hAnsi="Verdana"/>
          <w:color w:val="000000"/>
        </w:rPr>
        <w:t xml:space="preserve">metodologia </w:t>
      </w:r>
      <w:r>
        <w:rPr>
          <w:rFonts w:ascii="Verdana" w:hAnsi="Verdana"/>
          <w:color w:val="000000"/>
        </w:rPr>
        <w:t xml:space="preserve">ABP </w:t>
      </w:r>
      <w:r w:rsidR="001C441B" w:rsidRPr="001C441B">
        <w:rPr>
          <w:rFonts w:ascii="Verdana" w:hAnsi="Verdana"/>
          <w:color w:val="000000"/>
        </w:rPr>
        <w:t xml:space="preserve">l’ús de les llengües </w:t>
      </w:r>
      <w:r>
        <w:rPr>
          <w:rFonts w:ascii="Verdana" w:hAnsi="Verdana"/>
          <w:color w:val="000000"/>
        </w:rPr>
        <w:t>s’</w:t>
      </w:r>
      <w:r w:rsidR="001C441B" w:rsidRPr="001C441B">
        <w:rPr>
          <w:rFonts w:ascii="Verdana" w:hAnsi="Verdana"/>
          <w:color w:val="000000"/>
        </w:rPr>
        <w:t xml:space="preserve">integra en el dia a dia depenent de l’activitat treballada </w:t>
      </w:r>
      <w:r>
        <w:rPr>
          <w:rFonts w:ascii="Verdana" w:hAnsi="Verdana"/>
          <w:color w:val="000000"/>
        </w:rPr>
        <w:t>(</w:t>
      </w:r>
      <w:r w:rsidR="001C441B" w:rsidRPr="001C441B">
        <w:rPr>
          <w:rFonts w:ascii="Verdana" w:hAnsi="Verdana"/>
          <w:color w:val="000000"/>
        </w:rPr>
        <w:t>no compartimentat per matèries</w:t>
      </w:r>
      <w:r>
        <w:rPr>
          <w:rFonts w:ascii="Verdana" w:hAnsi="Verdana"/>
          <w:color w:val="000000"/>
        </w:rPr>
        <w:t>)</w:t>
      </w:r>
      <w:r w:rsidR="001C441B" w:rsidRPr="001C441B">
        <w:rPr>
          <w:rFonts w:ascii="Verdana" w:hAnsi="Verdana"/>
          <w:color w:val="000000"/>
        </w:rPr>
        <w:t xml:space="preserve">. </w:t>
      </w:r>
    </w:p>
    <w:p w:rsidR="001C441B" w:rsidRDefault="001C441B" w:rsidP="00BA0657">
      <w:pPr>
        <w:spacing w:after="120"/>
        <w:rPr>
          <w:rFonts w:ascii="Verdana" w:hAnsi="Verdana"/>
          <w:color w:val="000000"/>
        </w:rPr>
      </w:pPr>
      <w:r w:rsidRPr="001C441B">
        <w:rPr>
          <w:rFonts w:ascii="Verdana" w:hAnsi="Verdana"/>
          <w:color w:val="000000"/>
        </w:rPr>
        <w:t>La majoria dimensions i competències dels àmbits implicats estan representats en diferents moments del TGI, comptant amb la col·laboració de tot el professorat que forma part del projecte, ja sigui en el propi horari de TGI o de matèria específica, així com experts externs relacionats amb la temàtica.</w:t>
      </w:r>
    </w:p>
    <w:p w:rsidR="001C441B" w:rsidRDefault="001C441B" w:rsidP="00BA0657">
      <w:pPr>
        <w:spacing w:after="120"/>
        <w:rPr>
          <w:rFonts w:ascii="Verdana" w:hAnsi="Verdana"/>
          <w:color w:val="000000"/>
        </w:rPr>
      </w:pPr>
      <w:r>
        <w:rPr>
          <w:rFonts w:ascii="Verdana" w:hAnsi="Verdana"/>
          <w:color w:val="000000"/>
        </w:rPr>
        <w:t>PDF</w:t>
      </w:r>
    </w:p>
    <w:p w:rsidR="001C441B" w:rsidRPr="001C441B" w:rsidRDefault="001C441B" w:rsidP="00BA0657">
      <w:pPr>
        <w:spacing w:after="120"/>
        <w:rPr>
          <w:rFonts w:ascii="Verdana" w:hAnsi="Verdana"/>
          <w:color w:val="000000"/>
        </w:rPr>
      </w:pPr>
      <w:r w:rsidRPr="001C441B">
        <w:rPr>
          <w:rFonts w:ascii="Verdana" w:hAnsi="Verdana"/>
          <w:color w:val="000000"/>
        </w:rPr>
        <w:t>https://drive.google.com/file/d/0B4XtMrbypcyjVHJMLTBpaHotcjQ/view?usp=sharing</w:t>
      </w:r>
    </w:p>
    <w:p w:rsidR="001C441B" w:rsidRDefault="001C441B" w:rsidP="00E118E9">
      <w:pPr>
        <w:spacing w:after="0"/>
        <w:rPr>
          <w:rFonts w:ascii="Verdana" w:hAnsi="Verdana"/>
          <w:b/>
          <w:color w:val="FF0000"/>
        </w:rPr>
      </w:pPr>
    </w:p>
    <w:p w:rsidR="00BA0657" w:rsidRDefault="00E118E9" w:rsidP="001A70A3">
      <w:pPr>
        <w:spacing w:after="120"/>
        <w:rPr>
          <w:rFonts w:ascii="Verdana" w:hAnsi="Verdana"/>
          <w:b/>
          <w:color w:val="FF0000"/>
        </w:rPr>
      </w:pPr>
      <w:r w:rsidRPr="00E118E9">
        <w:rPr>
          <w:rFonts w:ascii="Verdana" w:hAnsi="Verdana"/>
          <w:b/>
          <w:color w:val="FF0000"/>
        </w:rPr>
        <w:t xml:space="preserve">Llums, càmera i poesia! </w:t>
      </w:r>
    </w:p>
    <w:p w:rsidR="001A70A3" w:rsidRDefault="001A70A3" w:rsidP="001A70A3">
      <w:pPr>
        <w:spacing w:after="120"/>
        <w:rPr>
          <w:rFonts w:ascii="Verdana" w:hAnsi="Verdana"/>
          <w:color w:val="000000"/>
        </w:rPr>
      </w:pPr>
      <w:r>
        <w:rPr>
          <w:rFonts w:ascii="Verdana" w:hAnsi="Verdana"/>
          <w:color w:val="000000"/>
        </w:rPr>
        <w:t xml:space="preserve">INS Gurb. </w:t>
      </w:r>
      <w:r w:rsidR="008C050D">
        <w:rPr>
          <w:rFonts w:ascii="Verdana" w:hAnsi="Verdana"/>
          <w:color w:val="000000"/>
        </w:rPr>
        <w:t xml:space="preserve">Gurb. </w:t>
      </w:r>
      <w:r>
        <w:rPr>
          <w:rFonts w:ascii="Verdana" w:hAnsi="Verdana"/>
          <w:color w:val="000000"/>
        </w:rPr>
        <w:t>Osona</w:t>
      </w:r>
    </w:p>
    <w:p w:rsidR="00E118E9" w:rsidRPr="00E118E9" w:rsidRDefault="001A70A3" w:rsidP="001A70A3">
      <w:pPr>
        <w:spacing w:after="120"/>
        <w:rPr>
          <w:rFonts w:ascii="Verdana" w:hAnsi="Verdana"/>
          <w:b/>
          <w:color w:val="FF0000"/>
        </w:rPr>
      </w:pPr>
      <w:r>
        <w:rPr>
          <w:rFonts w:ascii="Verdana" w:hAnsi="Verdana"/>
          <w:color w:val="000000"/>
        </w:rPr>
        <w:t>P</w:t>
      </w:r>
      <w:r w:rsidR="00E118E9" w:rsidRPr="00BA0657">
        <w:rPr>
          <w:rFonts w:ascii="Verdana" w:hAnsi="Verdana"/>
          <w:color w:val="000000"/>
        </w:rPr>
        <w:t>rojecte didàctic de vídeo poesia a secundària</w:t>
      </w:r>
    </w:p>
    <w:p w:rsidR="00E118E9" w:rsidRPr="00E118E9" w:rsidRDefault="00E118E9" w:rsidP="001A70A3">
      <w:pPr>
        <w:spacing w:after="120"/>
        <w:rPr>
          <w:rFonts w:ascii="Verdana" w:hAnsi="Verdana"/>
          <w:color w:val="000000"/>
        </w:rPr>
      </w:pPr>
      <w:r w:rsidRPr="00E118E9">
        <w:rPr>
          <w:rFonts w:ascii="Verdana" w:hAnsi="Verdana"/>
          <w:color w:val="000000"/>
        </w:rPr>
        <w:t>Àmbits: Aplicació didàctica de les TIC i dels mitjans de comunicació, Creativitat i expressió lingüística, Foment de l’ús de la llengua, Llengua i comunicació, Experiències d’aula</w:t>
      </w:r>
    </w:p>
    <w:p w:rsidR="00E118E9" w:rsidRPr="00E118E9" w:rsidRDefault="00E118E9" w:rsidP="001A70A3">
      <w:pPr>
        <w:spacing w:after="120"/>
        <w:rPr>
          <w:rFonts w:ascii="Verdana" w:hAnsi="Verdana"/>
          <w:color w:val="000000"/>
        </w:rPr>
      </w:pPr>
      <w:r w:rsidRPr="00E118E9">
        <w:rPr>
          <w:rFonts w:ascii="Verdana" w:hAnsi="Verdana"/>
          <w:color w:val="000000"/>
        </w:rPr>
        <w:t>Nivell: Ensenyament Secundari Obligatori (</w:t>
      </w:r>
      <w:r w:rsidR="00D15774">
        <w:rPr>
          <w:rFonts w:ascii="Verdana" w:hAnsi="Verdana"/>
          <w:color w:val="000000"/>
        </w:rPr>
        <w:t xml:space="preserve">4 </w:t>
      </w:r>
      <w:r w:rsidRPr="00E118E9">
        <w:rPr>
          <w:rFonts w:ascii="Verdana" w:hAnsi="Verdana"/>
          <w:color w:val="000000"/>
        </w:rPr>
        <w:t>ESO)</w:t>
      </w:r>
    </w:p>
    <w:p w:rsidR="000F409C" w:rsidRDefault="000F409C" w:rsidP="001A70A3">
      <w:pPr>
        <w:spacing w:after="120"/>
        <w:rPr>
          <w:rFonts w:ascii="Verdana" w:hAnsi="Verdana"/>
          <w:color w:val="000000"/>
        </w:rPr>
      </w:pPr>
      <w:r>
        <w:rPr>
          <w:rFonts w:ascii="Verdana" w:hAnsi="Verdana"/>
          <w:color w:val="000000"/>
        </w:rPr>
        <w:t>D</w:t>
      </w:r>
      <w:r w:rsidRPr="00E118E9">
        <w:rPr>
          <w:rFonts w:ascii="Verdana" w:hAnsi="Verdana"/>
          <w:color w:val="000000"/>
        </w:rPr>
        <w:t>oble objectiu</w:t>
      </w:r>
      <w:r>
        <w:rPr>
          <w:rFonts w:ascii="Verdana" w:hAnsi="Verdana"/>
          <w:color w:val="000000"/>
        </w:rPr>
        <w:t>:</w:t>
      </w:r>
      <w:r w:rsidRPr="00E118E9">
        <w:rPr>
          <w:rFonts w:ascii="Verdana" w:hAnsi="Verdana"/>
          <w:color w:val="000000"/>
        </w:rPr>
        <w:t xml:space="preserve"> </w:t>
      </w:r>
      <w:r>
        <w:rPr>
          <w:rFonts w:ascii="Verdana" w:hAnsi="Verdana"/>
          <w:color w:val="000000"/>
        </w:rPr>
        <w:t>p</w:t>
      </w:r>
      <w:r w:rsidR="00E118E9" w:rsidRPr="00E118E9">
        <w:rPr>
          <w:rFonts w:ascii="Verdana" w:hAnsi="Verdana"/>
          <w:color w:val="000000"/>
        </w:rPr>
        <w:t xml:space="preserve">oetitzar la competència oral i donar veu a la poesia. </w:t>
      </w:r>
    </w:p>
    <w:p w:rsidR="002128F3" w:rsidRDefault="000F409C" w:rsidP="002128F3">
      <w:pPr>
        <w:spacing w:after="120"/>
        <w:ind w:left="708"/>
        <w:rPr>
          <w:rFonts w:ascii="Verdana" w:hAnsi="Verdana"/>
          <w:color w:val="000000"/>
        </w:rPr>
      </w:pPr>
      <w:r>
        <w:rPr>
          <w:rFonts w:ascii="Verdana" w:hAnsi="Verdana"/>
          <w:color w:val="000000"/>
        </w:rPr>
        <w:t>V</w:t>
      </w:r>
      <w:r w:rsidR="00E118E9" w:rsidRPr="00E118E9">
        <w:rPr>
          <w:rFonts w:ascii="Verdana" w:hAnsi="Verdana"/>
          <w:color w:val="000000"/>
        </w:rPr>
        <w:t>incula poesia i oralitat, grans oblidades de l’ensenyament de llengua i literatura</w:t>
      </w:r>
      <w:r w:rsidR="002128F3">
        <w:rPr>
          <w:rFonts w:ascii="Verdana" w:hAnsi="Verdana"/>
          <w:color w:val="000000"/>
        </w:rPr>
        <w:t>.</w:t>
      </w:r>
    </w:p>
    <w:p w:rsidR="002128F3" w:rsidRDefault="002128F3" w:rsidP="002128F3">
      <w:pPr>
        <w:spacing w:after="120"/>
        <w:ind w:left="708"/>
        <w:rPr>
          <w:rFonts w:ascii="Verdana" w:hAnsi="Verdana"/>
          <w:color w:val="000000"/>
        </w:rPr>
      </w:pPr>
      <w:r>
        <w:rPr>
          <w:rFonts w:ascii="Verdana" w:hAnsi="Verdana"/>
          <w:color w:val="000000"/>
        </w:rPr>
        <w:t>E</w:t>
      </w:r>
      <w:r w:rsidRPr="00E118E9">
        <w:rPr>
          <w:rFonts w:ascii="Verdana" w:hAnsi="Verdana"/>
          <w:color w:val="000000"/>
        </w:rPr>
        <w:t>stratègies de lectura que fomentin el desenvolupament de la imaginació i la creativitat de l’alumnat alhora que incentivin la pluralitat de significats de la lectura del poema.</w:t>
      </w:r>
    </w:p>
    <w:p w:rsidR="000F409C" w:rsidRPr="002128F3" w:rsidRDefault="002128F3" w:rsidP="002128F3">
      <w:pPr>
        <w:spacing w:after="120"/>
        <w:rPr>
          <w:rFonts w:ascii="Verdana" w:hAnsi="Verdana"/>
          <w:color w:val="000000"/>
        </w:rPr>
      </w:pPr>
      <w:r>
        <w:rPr>
          <w:rFonts w:ascii="Verdana" w:hAnsi="Verdana"/>
          <w:color w:val="000000"/>
        </w:rPr>
        <w:t>P</w:t>
      </w:r>
      <w:r w:rsidR="006663F7">
        <w:rPr>
          <w:rFonts w:ascii="Verdana" w:hAnsi="Verdana"/>
          <w:color w:val="000000"/>
        </w:rPr>
        <w:t>oesia</w:t>
      </w:r>
      <w:r w:rsidR="000F409C">
        <w:rPr>
          <w:rFonts w:ascii="Verdana" w:hAnsi="Verdana"/>
          <w:color w:val="000000"/>
        </w:rPr>
        <w:t>:</w:t>
      </w:r>
      <w:r>
        <w:rPr>
          <w:rFonts w:ascii="Verdana" w:hAnsi="Verdana"/>
          <w:color w:val="000000"/>
        </w:rPr>
        <w:t xml:space="preserve"> g</w:t>
      </w:r>
      <w:r w:rsidR="00E118E9" w:rsidRPr="002128F3">
        <w:rPr>
          <w:rFonts w:ascii="Verdana" w:hAnsi="Verdana"/>
          <w:color w:val="000000"/>
        </w:rPr>
        <w:t xml:space="preserve">ènere literari lligat a música, imatge, </w:t>
      </w:r>
      <w:r w:rsidR="00EC42D8" w:rsidRPr="002128F3">
        <w:rPr>
          <w:rFonts w:ascii="Verdana" w:hAnsi="Verdana"/>
          <w:color w:val="000000"/>
        </w:rPr>
        <w:t xml:space="preserve">brevetat, </w:t>
      </w:r>
      <w:r w:rsidR="00E118E9" w:rsidRPr="002128F3">
        <w:rPr>
          <w:rFonts w:ascii="Verdana" w:hAnsi="Verdana"/>
          <w:color w:val="000000"/>
        </w:rPr>
        <w:t xml:space="preserve">experimentació formal..., </w:t>
      </w:r>
    </w:p>
    <w:p w:rsidR="000F409C" w:rsidRPr="002128F3" w:rsidRDefault="002128F3" w:rsidP="002128F3">
      <w:pPr>
        <w:spacing w:after="120"/>
        <w:rPr>
          <w:rFonts w:ascii="Verdana" w:hAnsi="Verdana"/>
          <w:color w:val="000000"/>
        </w:rPr>
      </w:pPr>
      <w:r>
        <w:rPr>
          <w:rFonts w:ascii="Verdana" w:hAnsi="Verdana"/>
          <w:color w:val="000000"/>
        </w:rPr>
        <w:t>M</w:t>
      </w:r>
      <w:r w:rsidR="00E118E9" w:rsidRPr="002128F3">
        <w:rPr>
          <w:rFonts w:ascii="Verdana" w:hAnsi="Verdana"/>
          <w:color w:val="000000"/>
        </w:rPr>
        <w:t>edi digital</w:t>
      </w:r>
      <w:r>
        <w:rPr>
          <w:rFonts w:ascii="Verdana" w:hAnsi="Verdana"/>
          <w:color w:val="000000"/>
        </w:rPr>
        <w:t>:</w:t>
      </w:r>
      <w:r w:rsidR="00E118E9" w:rsidRPr="002128F3">
        <w:rPr>
          <w:rFonts w:ascii="Verdana" w:hAnsi="Verdana"/>
          <w:color w:val="000000"/>
        </w:rPr>
        <w:t xml:space="preserve"> espai idoni. </w:t>
      </w:r>
    </w:p>
    <w:p w:rsidR="000F409C" w:rsidRDefault="000F409C" w:rsidP="001A70A3">
      <w:pPr>
        <w:spacing w:after="120"/>
        <w:rPr>
          <w:rFonts w:ascii="Verdana" w:hAnsi="Verdana"/>
          <w:color w:val="000000"/>
        </w:rPr>
      </w:pPr>
      <w:r>
        <w:rPr>
          <w:rFonts w:ascii="Verdana" w:hAnsi="Verdana"/>
          <w:color w:val="000000"/>
        </w:rPr>
        <w:t>P</w:t>
      </w:r>
      <w:r w:rsidR="00E118E9" w:rsidRPr="00E118E9">
        <w:rPr>
          <w:rFonts w:ascii="Verdana" w:hAnsi="Verdana"/>
          <w:color w:val="000000"/>
        </w:rPr>
        <w:t xml:space="preserve">roposem </w:t>
      </w:r>
      <w:r>
        <w:rPr>
          <w:rFonts w:ascii="Verdana" w:hAnsi="Verdana"/>
          <w:color w:val="000000"/>
        </w:rPr>
        <w:t>a</w:t>
      </w:r>
      <w:r w:rsidR="00E118E9" w:rsidRPr="00E118E9">
        <w:rPr>
          <w:rFonts w:ascii="Verdana" w:hAnsi="Verdana"/>
          <w:color w:val="000000"/>
        </w:rPr>
        <w:t xml:space="preserve"> estudiants</w:t>
      </w:r>
      <w:r>
        <w:rPr>
          <w:rFonts w:ascii="Verdana" w:hAnsi="Verdana"/>
          <w:color w:val="000000"/>
        </w:rPr>
        <w:t xml:space="preserve"> (</w:t>
      </w:r>
      <w:r w:rsidR="00E118E9" w:rsidRPr="00E118E9">
        <w:rPr>
          <w:rFonts w:ascii="Verdana" w:hAnsi="Verdana"/>
          <w:color w:val="000000"/>
        </w:rPr>
        <w:t>depredadors audiovisuals</w:t>
      </w:r>
      <w:r>
        <w:rPr>
          <w:rFonts w:ascii="Verdana" w:hAnsi="Verdana"/>
          <w:color w:val="000000"/>
        </w:rPr>
        <w:t>)</w:t>
      </w:r>
      <w:r w:rsidR="00E118E9" w:rsidRPr="00E118E9">
        <w:rPr>
          <w:rFonts w:ascii="Verdana" w:hAnsi="Verdana"/>
          <w:color w:val="000000"/>
        </w:rPr>
        <w:t xml:space="preserve"> l’elaboració c</w:t>
      </w:r>
      <w:r>
        <w:rPr>
          <w:rFonts w:ascii="Verdana" w:hAnsi="Verdana"/>
          <w:color w:val="000000"/>
        </w:rPr>
        <w:t xml:space="preserve">ol·laborativa d’un </w:t>
      </w:r>
      <w:r w:rsidRPr="00831CE3">
        <w:rPr>
          <w:rFonts w:ascii="Verdana" w:hAnsi="Verdana"/>
          <w:i/>
          <w:color w:val="000000"/>
        </w:rPr>
        <w:t>vídeo poema</w:t>
      </w:r>
      <w:r>
        <w:rPr>
          <w:rFonts w:ascii="Verdana" w:hAnsi="Verdana"/>
          <w:color w:val="000000"/>
        </w:rPr>
        <w:t>.</w:t>
      </w:r>
    </w:p>
    <w:p w:rsidR="000F409C" w:rsidRPr="00831CE3" w:rsidRDefault="000F409C" w:rsidP="00831CE3">
      <w:pPr>
        <w:pStyle w:val="Prrafodelista"/>
        <w:numPr>
          <w:ilvl w:val="0"/>
          <w:numId w:val="6"/>
        </w:numPr>
        <w:spacing w:after="120"/>
        <w:rPr>
          <w:rFonts w:ascii="Verdana" w:hAnsi="Verdana"/>
          <w:color w:val="000000"/>
        </w:rPr>
      </w:pPr>
      <w:r w:rsidRPr="00831CE3">
        <w:rPr>
          <w:rFonts w:ascii="Verdana" w:hAnsi="Verdana"/>
          <w:color w:val="000000"/>
        </w:rPr>
        <w:t>N</w:t>
      </w:r>
      <w:r w:rsidR="00E118E9" w:rsidRPr="00831CE3">
        <w:rPr>
          <w:rFonts w:ascii="Verdana" w:hAnsi="Verdana"/>
          <w:color w:val="000000"/>
        </w:rPr>
        <w:t xml:space="preserve">ou gènere digital que fomenta maridatge artístic entre poesia i imatge amb el text oral com a eix conductor. </w:t>
      </w:r>
    </w:p>
    <w:p w:rsidR="000F409C" w:rsidRPr="00831CE3" w:rsidRDefault="000F409C" w:rsidP="00831CE3">
      <w:pPr>
        <w:pStyle w:val="Prrafodelista"/>
        <w:numPr>
          <w:ilvl w:val="0"/>
          <w:numId w:val="6"/>
        </w:numPr>
        <w:spacing w:after="120"/>
        <w:rPr>
          <w:rFonts w:ascii="Verdana" w:hAnsi="Verdana"/>
          <w:color w:val="000000"/>
        </w:rPr>
      </w:pPr>
      <w:r w:rsidRPr="00831CE3">
        <w:rPr>
          <w:rFonts w:ascii="Verdana" w:hAnsi="Verdana"/>
          <w:color w:val="000000"/>
        </w:rPr>
        <w:t>F</w:t>
      </w:r>
      <w:r w:rsidR="00E118E9" w:rsidRPr="00831CE3">
        <w:rPr>
          <w:rFonts w:ascii="Verdana" w:hAnsi="Verdana"/>
          <w:color w:val="000000"/>
        </w:rPr>
        <w:t xml:space="preserve">orma d’expressió literària digital que consisteix a reinterpretar un text poètic –propi o del patrimoni literari comú– a través del disseny, realització i edició d’un vídeo que combina la recitació del poema en veu en off amb imatges i música que remeten al sentit de la composició. </w:t>
      </w:r>
    </w:p>
    <w:p w:rsidR="00B53C21" w:rsidRDefault="00B53C21" w:rsidP="001A70A3">
      <w:pPr>
        <w:spacing w:after="120"/>
        <w:rPr>
          <w:rFonts w:ascii="Verdana" w:hAnsi="Verdana"/>
          <w:color w:val="000000"/>
        </w:rPr>
      </w:pPr>
      <w:r>
        <w:rPr>
          <w:rFonts w:ascii="Verdana" w:hAnsi="Verdana"/>
          <w:color w:val="000000"/>
        </w:rPr>
        <w:t>O</w:t>
      </w:r>
      <w:r w:rsidR="00E118E9" w:rsidRPr="00E118E9">
        <w:rPr>
          <w:rFonts w:ascii="Verdana" w:hAnsi="Verdana"/>
          <w:color w:val="000000"/>
        </w:rPr>
        <w:t xml:space="preserve">bjectiu </w:t>
      </w:r>
    </w:p>
    <w:p w:rsidR="00B53C21" w:rsidRDefault="00831CE3" w:rsidP="001A70A3">
      <w:pPr>
        <w:spacing w:after="120"/>
        <w:rPr>
          <w:rFonts w:ascii="Verdana" w:hAnsi="Verdana"/>
          <w:color w:val="000000"/>
        </w:rPr>
      </w:pPr>
      <w:r>
        <w:rPr>
          <w:rFonts w:ascii="Verdana" w:hAnsi="Verdana"/>
          <w:color w:val="000000"/>
        </w:rPr>
        <w:t>C</w:t>
      </w:r>
      <w:r w:rsidR="00E118E9" w:rsidRPr="00E118E9">
        <w:rPr>
          <w:rFonts w:ascii="Verdana" w:hAnsi="Verdana"/>
          <w:color w:val="000000"/>
        </w:rPr>
        <w:t xml:space="preserve">rear una peça digital atractiva que cerca una experiència literària completa: emocionar l’internauta amb combinació d’allò que sent i allò que veu. </w:t>
      </w:r>
    </w:p>
    <w:p w:rsidR="002128F3" w:rsidRDefault="002128F3" w:rsidP="001A70A3">
      <w:pPr>
        <w:spacing w:after="120"/>
        <w:rPr>
          <w:rFonts w:ascii="Verdana" w:hAnsi="Verdana"/>
          <w:color w:val="000000"/>
        </w:rPr>
      </w:pPr>
      <w:r>
        <w:rPr>
          <w:rFonts w:ascii="Verdana" w:hAnsi="Verdana"/>
          <w:color w:val="000000"/>
        </w:rPr>
        <w:t>Justificacions</w:t>
      </w:r>
    </w:p>
    <w:p w:rsidR="007B0AFE" w:rsidRDefault="002128F3" w:rsidP="002128F3">
      <w:pPr>
        <w:spacing w:after="120"/>
        <w:ind w:left="708"/>
        <w:rPr>
          <w:rFonts w:ascii="Verdana" w:hAnsi="Verdana"/>
          <w:color w:val="000000"/>
        </w:rPr>
      </w:pPr>
      <w:r>
        <w:rPr>
          <w:rFonts w:ascii="Verdana" w:hAnsi="Verdana"/>
          <w:color w:val="000000"/>
        </w:rPr>
        <w:t>P</w:t>
      </w:r>
      <w:r w:rsidR="00E118E9" w:rsidRPr="00E118E9">
        <w:rPr>
          <w:rFonts w:ascii="Verdana" w:hAnsi="Verdana"/>
          <w:color w:val="000000"/>
        </w:rPr>
        <w:t xml:space="preserve">rincipis bàsics currículum </w:t>
      </w:r>
      <w:r w:rsidR="007B0AFE">
        <w:rPr>
          <w:rFonts w:ascii="Verdana" w:hAnsi="Verdana"/>
          <w:color w:val="000000"/>
        </w:rPr>
        <w:t>ensenyament obligatori fixe</w:t>
      </w:r>
      <w:r w:rsidR="00E118E9" w:rsidRPr="00E118E9">
        <w:rPr>
          <w:rFonts w:ascii="Verdana" w:hAnsi="Verdana"/>
          <w:color w:val="000000"/>
        </w:rPr>
        <w:t xml:space="preserve">n igualtat entre llengua oral i llengua escrita, a la realitat de les aules no és freqüent que es treballin en la mateixa mesura. </w:t>
      </w:r>
    </w:p>
    <w:p w:rsidR="007B0AFE" w:rsidRDefault="002128F3" w:rsidP="002128F3">
      <w:pPr>
        <w:spacing w:after="120"/>
        <w:ind w:left="708"/>
        <w:rPr>
          <w:rFonts w:ascii="Verdana" w:hAnsi="Verdana"/>
          <w:color w:val="000000"/>
        </w:rPr>
      </w:pPr>
      <w:r>
        <w:rPr>
          <w:rFonts w:ascii="Verdana" w:hAnsi="Verdana"/>
          <w:color w:val="000000"/>
        </w:rPr>
        <w:t>D</w:t>
      </w:r>
      <w:r w:rsidR="00E118E9" w:rsidRPr="00E118E9">
        <w:rPr>
          <w:rFonts w:ascii="Verdana" w:hAnsi="Verdana"/>
          <w:color w:val="000000"/>
        </w:rPr>
        <w:t xml:space="preserve">omini de la competència oral és clau per assolir els dos reptes de l’ensenyament que marca el currículum oficial: la cohesió social i la millora dels resultats acadèmics. </w:t>
      </w:r>
    </w:p>
    <w:p w:rsidR="007B0AFE" w:rsidRDefault="00E118E9" w:rsidP="002128F3">
      <w:pPr>
        <w:spacing w:after="120"/>
        <w:ind w:left="708"/>
        <w:rPr>
          <w:rFonts w:ascii="Verdana" w:hAnsi="Verdana"/>
          <w:color w:val="000000"/>
        </w:rPr>
      </w:pPr>
      <w:r w:rsidRPr="00E118E9">
        <w:rPr>
          <w:rFonts w:ascii="Verdana" w:hAnsi="Verdana"/>
          <w:color w:val="000000"/>
        </w:rPr>
        <w:t xml:space="preserve">Les noves formes de lectura introduïdes pel món digital ens han dut a un canvi de paradigma en la recepció de la literatura: </w:t>
      </w:r>
      <w:r w:rsidR="002128F3">
        <w:rPr>
          <w:rFonts w:ascii="Verdana" w:hAnsi="Verdana"/>
          <w:color w:val="000000"/>
        </w:rPr>
        <w:t>de</w:t>
      </w:r>
      <w:r w:rsidRPr="00E118E9">
        <w:rPr>
          <w:rFonts w:ascii="Verdana" w:hAnsi="Verdana"/>
          <w:color w:val="000000"/>
        </w:rPr>
        <w:t xml:space="preserve"> mers receptors a ser receptors i productors potencials</w:t>
      </w:r>
      <w:r w:rsidR="002128F3">
        <w:rPr>
          <w:rFonts w:ascii="Verdana" w:hAnsi="Verdana"/>
          <w:color w:val="000000"/>
        </w:rPr>
        <w:t xml:space="preserve"> (</w:t>
      </w:r>
      <w:r w:rsidRPr="00E118E9">
        <w:rPr>
          <w:rFonts w:ascii="Verdana" w:hAnsi="Verdana"/>
          <w:color w:val="000000"/>
        </w:rPr>
        <w:t>intel·ligència col·lectiva, existència de projectes cooperatius a partir de la web 2.0 i que, amb la "read-write culture", distribueixen coneixement i creació</w:t>
      </w:r>
      <w:r w:rsidR="002128F3">
        <w:rPr>
          <w:rFonts w:ascii="Verdana" w:hAnsi="Verdana"/>
          <w:color w:val="000000"/>
        </w:rPr>
        <w:t>)</w:t>
      </w:r>
      <w:r w:rsidRPr="00E118E9">
        <w:rPr>
          <w:rFonts w:ascii="Verdana" w:hAnsi="Verdana"/>
          <w:color w:val="000000"/>
        </w:rPr>
        <w:t xml:space="preserve">. </w:t>
      </w:r>
    </w:p>
    <w:p w:rsidR="002D60ED" w:rsidRPr="002128F3" w:rsidRDefault="007B0AFE" w:rsidP="002128F3">
      <w:pPr>
        <w:spacing w:after="120"/>
        <w:rPr>
          <w:rFonts w:ascii="Verdana" w:hAnsi="Verdana"/>
          <w:color w:val="000000"/>
        </w:rPr>
      </w:pPr>
      <w:r>
        <w:rPr>
          <w:rFonts w:ascii="Verdana" w:hAnsi="Verdana"/>
          <w:color w:val="000000"/>
        </w:rPr>
        <w:t xml:space="preserve">Projecte: </w:t>
      </w:r>
      <w:r w:rsidR="00E118E9" w:rsidRPr="00E118E9">
        <w:rPr>
          <w:rFonts w:ascii="Verdana" w:hAnsi="Verdana"/>
          <w:color w:val="000000"/>
        </w:rPr>
        <w:t xml:space="preserve">reivindicació de la poesia com a forma de comunicació amb un mateix i amb el món des d’una experiència col·lectiva. </w:t>
      </w:r>
    </w:p>
    <w:p w:rsidR="00317D86" w:rsidRDefault="00317D86">
      <w:pPr>
        <w:spacing w:line="276" w:lineRule="auto"/>
        <w:rPr>
          <w:rFonts w:ascii="Verdana" w:hAnsi="Verdana"/>
          <w:b/>
          <w:color w:val="FF0000"/>
        </w:rPr>
      </w:pPr>
      <w:r>
        <w:rPr>
          <w:rFonts w:ascii="Verdana" w:hAnsi="Verdana"/>
          <w:b/>
          <w:color w:val="FF0000"/>
        </w:rPr>
        <w:br w:type="page"/>
      </w:r>
    </w:p>
    <w:tbl>
      <w:tblPr>
        <w:tblW w:w="68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29"/>
        <w:gridCol w:w="2562"/>
        <w:gridCol w:w="2849"/>
      </w:tblGrid>
      <w:tr w:rsidR="00873203" w:rsidRPr="005B21B4">
        <w:trPr>
          <w:trHeight w:val="330"/>
        </w:trPr>
        <w:tc>
          <w:tcPr>
            <w:tcW w:w="1220" w:type="dxa"/>
            <w:shd w:val="clear" w:color="auto" w:fill="auto"/>
            <w:noWrap/>
            <w:vAlign w:val="center"/>
          </w:tcPr>
          <w:p w:rsidR="00873203" w:rsidRPr="00873203" w:rsidRDefault="00873203" w:rsidP="00873203">
            <w:pPr>
              <w:spacing w:after="120"/>
              <w:rPr>
                <w:rFonts w:ascii="Verdana" w:hAnsi="Verdana"/>
                <w:color w:val="000000"/>
              </w:rPr>
            </w:pPr>
            <w:r w:rsidRPr="00873203">
              <w:rPr>
                <w:rFonts w:ascii="Verdana" w:hAnsi="Verdana"/>
                <w:color w:val="000000"/>
              </w:rPr>
              <w:t>PBRM3382</w:t>
            </w:r>
          </w:p>
        </w:tc>
        <w:tc>
          <w:tcPr>
            <w:tcW w:w="2640" w:type="dxa"/>
            <w:shd w:val="clear" w:color="auto" w:fill="auto"/>
            <w:noWrap/>
            <w:vAlign w:val="center"/>
          </w:tcPr>
          <w:p w:rsidR="00873203" w:rsidRPr="00873203" w:rsidRDefault="00873203" w:rsidP="00873203">
            <w:pPr>
              <w:spacing w:after="120"/>
              <w:rPr>
                <w:rFonts w:ascii="Verdana" w:hAnsi="Verdana"/>
                <w:color w:val="FF0000"/>
              </w:rPr>
            </w:pPr>
            <w:r w:rsidRPr="00873203">
              <w:rPr>
                <w:rFonts w:ascii="Verdana" w:hAnsi="Verdana"/>
                <w:color w:val="FF0000"/>
              </w:rPr>
              <w:t>Instròniks Band</w:t>
            </w:r>
          </w:p>
        </w:tc>
        <w:tc>
          <w:tcPr>
            <w:tcW w:w="2980" w:type="dxa"/>
            <w:shd w:val="clear" w:color="auto" w:fill="auto"/>
            <w:noWrap/>
            <w:vAlign w:val="center"/>
          </w:tcPr>
          <w:p w:rsidR="00873203" w:rsidRPr="00873203" w:rsidRDefault="00873203" w:rsidP="00873203">
            <w:pPr>
              <w:spacing w:after="120"/>
              <w:rPr>
                <w:rFonts w:ascii="Verdana" w:hAnsi="Verdana"/>
                <w:color w:val="000000"/>
              </w:rPr>
            </w:pPr>
            <w:r w:rsidRPr="00873203">
              <w:rPr>
                <w:rFonts w:ascii="Verdana" w:hAnsi="Verdana"/>
                <w:color w:val="000000"/>
              </w:rPr>
              <w:t>Marc Sibila Vidal</w:t>
            </w:r>
          </w:p>
        </w:tc>
      </w:tr>
    </w:tbl>
    <w:p w:rsidR="00873203" w:rsidRPr="00873203" w:rsidRDefault="00873203" w:rsidP="00873203">
      <w:pPr>
        <w:spacing w:after="120"/>
        <w:rPr>
          <w:rFonts w:ascii="Verdana" w:hAnsi="Verdana"/>
          <w:color w:val="000000"/>
        </w:rPr>
      </w:pPr>
      <w:r w:rsidRPr="00873203">
        <w:rPr>
          <w:rFonts w:ascii="Verdana" w:hAnsi="Verdana"/>
          <w:color w:val="000000"/>
        </w:rPr>
        <w:t>Escola Diocesana Navas</w:t>
      </w:r>
    </w:p>
    <w:p w:rsidR="00873203" w:rsidRPr="00873203" w:rsidRDefault="00873203" w:rsidP="00873203">
      <w:pPr>
        <w:spacing w:after="120"/>
        <w:rPr>
          <w:rFonts w:ascii="Verdana" w:hAnsi="Verdana"/>
          <w:color w:val="000000"/>
        </w:rPr>
      </w:pPr>
      <w:r w:rsidRPr="00873203">
        <w:rPr>
          <w:rFonts w:ascii="Verdana" w:hAnsi="Verdana"/>
          <w:color w:val="000000"/>
        </w:rPr>
        <w:t xml:space="preserve">Conjunts Instrumentals de l'escola, </w:t>
      </w:r>
    </w:p>
    <w:p w:rsidR="00873203" w:rsidRPr="00873203" w:rsidRDefault="00873203" w:rsidP="00873203">
      <w:pPr>
        <w:spacing w:after="120"/>
        <w:rPr>
          <w:rFonts w:ascii="Verdana" w:hAnsi="Verdana"/>
          <w:color w:val="000000"/>
        </w:rPr>
      </w:pPr>
      <w:r w:rsidRPr="00873203">
        <w:rPr>
          <w:rFonts w:ascii="Verdana" w:hAnsi="Verdana"/>
          <w:color w:val="000000"/>
        </w:rPr>
        <w:t xml:space="preserve">1.utilitzem instruments electrònics ja fabricats i mirem d'adaptar un repertori per ser tocats. </w:t>
      </w:r>
    </w:p>
    <w:p w:rsidR="00873203" w:rsidRPr="00873203" w:rsidRDefault="00873203" w:rsidP="00873203">
      <w:pPr>
        <w:spacing w:after="120"/>
        <w:rPr>
          <w:rFonts w:ascii="Verdana" w:hAnsi="Verdana"/>
          <w:color w:val="000000"/>
        </w:rPr>
      </w:pPr>
      <w:r w:rsidRPr="00873203">
        <w:rPr>
          <w:rFonts w:ascii="Verdana" w:hAnsi="Verdana"/>
          <w:color w:val="000000"/>
        </w:rPr>
        <w:t xml:space="preserve">2.presentem diferentes opcions de programes o dispositius i aprenem com poden funcionar per tal de fer-los sonar. </w:t>
      </w:r>
    </w:p>
    <w:p w:rsidR="00873203" w:rsidRPr="00873203" w:rsidRDefault="00873203" w:rsidP="00873203">
      <w:pPr>
        <w:spacing w:after="120"/>
        <w:rPr>
          <w:rFonts w:ascii="Verdana" w:hAnsi="Verdana"/>
          <w:color w:val="000000"/>
        </w:rPr>
      </w:pPr>
      <w:r w:rsidRPr="00873203">
        <w:rPr>
          <w:rFonts w:ascii="Verdana" w:hAnsi="Verdana"/>
          <w:color w:val="000000"/>
        </w:rPr>
        <w:t xml:space="preserve">3.dissenyem i construim el nostre pròpi instrument electrònic. Durant la primera meitat del curs anem veient els dos primers formats. Preparem un repertori per ser tocat en algun event o audició utilitzant els intruments del projecte Instròniks, i busquem quin paper pot fer cadascú, ho escrivim (si fa falta) i ho toquem. </w:t>
      </w:r>
    </w:p>
    <w:p w:rsidR="00873203" w:rsidRPr="005B21B4" w:rsidRDefault="00873203" w:rsidP="00873203">
      <w:pPr>
        <w:spacing w:after="0"/>
        <w:rPr>
          <w:sz w:val="20"/>
          <w:szCs w:val="20"/>
        </w:rPr>
      </w:pPr>
      <w:hyperlink r:id="rId5" w:history="1">
        <w:r w:rsidRPr="005B21B4">
          <w:rPr>
            <w:rStyle w:val="Hipervnculo"/>
            <w:sz w:val="20"/>
            <w:szCs w:val="20"/>
          </w:rPr>
          <w:t>http://www.instroniks.com/</w:t>
        </w:r>
      </w:hyperlink>
    </w:p>
    <w:p w:rsidR="00873203" w:rsidRPr="005B21B4" w:rsidRDefault="00873203" w:rsidP="00873203">
      <w:pPr>
        <w:spacing w:after="0"/>
        <w:rPr>
          <w:sz w:val="20"/>
          <w:szCs w:val="20"/>
        </w:rPr>
      </w:pPr>
      <w:hyperlink r:id="rId6" w:history="1">
        <w:r w:rsidRPr="005B21B4">
          <w:rPr>
            <w:rStyle w:val="Hipervnculo"/>
            <w:sz w:val="20"/>
            <w:szCs w:val="20"/>
          </w:rPr>
          <w:t>https://twitter.com/instroniks</w:t>
        </w:r>
      </w:hyperlink>
    </w:p>
    <w:p w:rsidR="00873203" w:rsidRPr="005B21B4" w:rsidRDefault="00873203" w:rsidP="00873203">
      <w:pPr>
        <w:spacing w:after="0"/>
        <w:rPr>
          <w:sz w:val="20"/>
          <w:szCs w:val="20"/>
        </w:rPr>
      </w:pPr>
      <w:hyperlink r:id="rId7" w:history="1">
        <w:r w:rsidRPr="005B21B4">
          <w:rPr>
            <w:rStyle w:val="Hipervnculo"/>
            <w:sz w:val="20"/>
            <w:szCs w:val="20"/>
          </w:rPr>
          <w:t>https://www.instagram.com/instroniks/</w:t>
        </w:r>
      </w:hyperlink>
    </w:p>
    <w:p w:rsidR="00873203" w:rsidRPr="005B21B4" w:rsidRDefault="00873203" w:rsidP="00873203">
      <w:pPr>
        <w:spacing w:after="0"/>
        <w:rPr>
          <w:sz w:val="20"/>
          <w:szCs w:val="20"/>
        </w:rPr>
      </w:pPr>
      <w:hyperlink r:id="rId8" w:history="1">
        <w:r w:rsidRPr="005B21B4">
          <w:rPr>
            <w:rStyle w:val="Hipervnculo"/>
            <w:sz w:val="20"/>
            <w:szCs w:val="20"/>
          </w:rPr>
          <w:t>https://www.facebook.com/instroniks</w:t>
        </w:r>
      </w:hyperlink>
    </w:p>
    <w:p w:rsidR="00873203" w:rsidRPr="005B21B4" w:rsidRDefault="00873203" w:rsidP="00873203">
      <w:pPr>
        <w:spacing w:after="0"/>
        <w:rPr>
          <w:sz w:val="20"/>
          <w:szCs w:val="20"/>
        </w:rPr>
      </w:pPr>
      <w:hyperlink r:id="rId9" w:history="1">
        <w:r w:rsidRPr="005B21B4">
          <w:rPr>
            <w:rStyle w:val="Hipervnculo"/>
            <w:sz w:val="20"/>
            <w:szCs w:val="20"/>
          </w:rPr>
          <w:t>https://www.facebook.com/Instr%C3%B2niks-Band-542248805955702/?fref=ts</w:t>
        </w:r>
      </w:hyperlink>
    </w:p>
    <w:p w:rsidR="00873203" w:rsidRPr="005B21B4" w:rsidRDefault="00873203" w:rsidP="00873203">
      <w:pPr>
        <w:spacing w:after="0"/>
        <w:rPr>
          <w:sz w:val="20"/>
          <w:szCs w:val="20"/>
        </w:rPr>
      </w:pPr>
      <w:hyperlink r:id="rId10" w:history="1">
        <w:r w:rsidRPr="005B21B4">
          <w:rPr>
            <w:rStyle w:val="Hipervnculo"/>
            <w:sz w:val="20"/>
            <w:szCs w:val="20"/>
          </w:rPr>
          <w:t>https://www.youtube.com/channel/UC2sVa7vsMPUZYt9080Xk6Wg</w:t>
        </w:r>
      </w:hyperlink>
    </w:p>
    <w:p w:rsidR="00873203" w:rsidRDefault="00873203" w:rsidP="00FB0721">
      <w:pPr>
        <w:spacing w:after="120"/>
        <w:rPr>
          <w:rFonts w:ascii="Verdana" w:hAnsi="Verdana"/>
          <w:b/>
          <w:color w:val="FF0000"/>
        </w:rPr>
      </w:pPr>
    </w:p>
    <w:p w:rsidR="00873203" w:rsidRDefault="00873203" w:rsidP="00FB0721">
      <w:pPr>
        <w:spacing w:after="120"/>
        <w:rPr>
          <w:rFonts w:ascii="Verdana" w:hAnsi="Verdana"/>
          <w:b/>
          <w:color w:val="FF0000"/>
        </w:rPr>
      </w:pPr>
    </w:p>
    <w:p w:rsidR="00C91CDC" w:rsidRPr="00C91CDC" w:rsidRDefault="00C91CDC" w:rsidP="00FB0721">
      <w:pPr>
        <w:spacing w:after="120"/>
        <w:rPr>
          <w:rFonts w:ascii="Verdana" w:hAnsi="Verdana"/>
          <w:b/>
          <w:color w:val="FF0000"/>
        </w:rPr>
      </w:pPr>
      <w:r w:rsidRPr="00C91CDC">
        <w:rPr>
          <w:rFonts w:ascii="Verdana" w:hAnsi="Verdana"/>
          <w:b/>
          <w:color w:val="FF0000"/>
        </w:rPr>
        <w:t>Fem un trailer</w:t>
      </w:r>
    </w:p>
    <w:p w:rsidR="00C91CDC" w:rsidRPr="00C91CDC" w:rsidRDefault="00C91CDC" w:rsidP="00FB0721">
      <w:pPr>
        <w:spacing w:after="120"/>
        <w:rPr>
          <w:rFonts w:ascii="Verdana" w:hAnsi="Verdana"/>
          <w:color w:val="000000"/>
        </w:rPr>
      </w:pPr>
      <w:r w:rsidRPr="00C91CDC">
        <w:rPr>
          <w:rFonts w:ascii="Verdana" w:hAnsi="Verdana"/>
          <w:color w:val="000000"/>
        </w:rPr>
        <w:t>Àmbits: Aplicació didàctica de les TIC i dels mitjans de comunicació, Foment de l’ús de la llengua, Llengua i comunicació</w:t>
      </w:r>
    </w:p>
    <w:p w:rsidR="008624A6" w:rsidRDefault="00C91CDC" w:rsidP="00FB0721">
      <w:pPr>
        <w:spacing w:after="120"/>
        <w:rPr>
          <w:rFonts w:ascii="Verdana" w:hAnsi="Verdana"/>
          <w:color w:val="000000"/>
        </w:rPr>
      </w:pPr>
      <w:r w:rsidRPr="00C91CDC">
        <w:rPr>
          <w:rFonts w:ascii="Verdana" w:hAnsi="Verdana"/>
          <w:color w:val="000000"/>
        </w:rPr>
        <w:t>grup de P5</w:t>
      </w:r>
      <w:r w:rsidR="00FB0721">
        <w:rPr>
          <w:rFonts w:ascii="Verdana" w:hAnsi="Verdana"/>
          <w:color w:val="000000"/>
        </w:rPr>
        <w:t>. C</w:t>
      </w:r>
      <w:r w:rsidRPr="00C91CDC">
        <w:rPr>
          <w:rFonts w:ascii="Verdana" w:hAnsi="Verdana"/>
          <w:color w:val="000000"/>
        </w:rPr>
        <w:t>onte basat en apren</w:t>
      </w:r>
      <w:r w:rsidR="008624A6">
        <w:rPr>
          <w:rFonts w:ascii="Verdana" w:hAnsi="Verdana"/>
          <w:color w:val="000000"/>
        </w:rPr>
        <w:t>entatges adquirits a través del</w:t>
      </w:r>
      <w:r w:rsidRPr="00C91CDC">
        <w:rPr>
          <w:rFonts w:ascii="Verdana" w:hAnsi="Verdana"/>
          <w:color w:val="000000"/>
        </w:rPr>
        <w:t xml:space="preserve"> projecte sobre l'antic Egipte. </w:t>
      </w:r>
    </w:p>
    <w:p w:rsidR="008624A6" w:rsidRDefault="008624A6" w:rsidP="00FB0721">
      <w:pPr>
        <w:spacing w:after="120"/>
        <w:rPr>
          <w:rFonts w:ascii="Verdana" w:hAnsi="Verdana"/>
          <w:color w:val="000000"/>
        </w:rPr>
      </w:pPr>
      <w:r w:rsidRPr="00C91CDC">
        <w:rPr>
          <w:rFonts w:ascii="Verdana" w:hAnsi="Verdana"/>
          <w:color w:val="000000"/>
        </w:rPr>
        <w:t>Tràiler</w:t>
      </w:r>
      <w:r>
        <w:rPr>
          <w:rFonts w:ascii="Verdana" w:hAnsi="Verdana"/>
          <w:color w:val="000000"/>
        </w:rPr>
        <w:t>:</w:t>
      </w:r>
      <w:r w:rsidRPr="00C91CDC">
        <w:rPr>
          <w:rFonts w:ascii="Verdana" w:hAnsi="Verdana"/>
          <w:color w:val="000000"/>
        </w:rPr>
        <w:t xml:space="preserve"> </w:t>
      </w:r>
      <w:r w:rsidR="00C91CDC" w:rsidRPr="00C91CDC">
        <w:rPr>
          <w:rFonts w:ascii="Verdana" w:hAnsi="Verdana"/>
          <w:color w:val="000000"/>
        </w:rPr>
        <w:t xml:space="preserve">famílies de l'escola a veure la representació del conte </w:t>
      </w:r>
      <w:r>
        <w:rPr>
          <w:rFonts w:ascii="Verdana" w:hAnsi="Verdana"/>
          <w:color w:val="000000"/>
        </w:rPr>
        <w:t>a Festa de Final de Curs</w:t>
      </w:r>
    </w:p>
    <w:p w:rsidR="008624A6" w:rsidRPr="00FB0721" w:rsidRDefault="00C91CDC" w:rsidP="00FB0721">
      <w:pPr>
        <w:pStyle w:val="Prrafodelista"/>
        <w:numPr>
          <w:ilvl w:val="0"/>
          <w:numId w:val="7"/>
        </w:numPr>
        <w:spacing w:after="120"/>
        <w:rPr>
          <w:rFonts w:ascii="Verdana" w:hAnsi="Verdana"/>
          <w:color w:val="000000"/>
        </w:rPr>
      </w:pPr>
      <w:r w:rsidRPr="00FB0721">
        <w:rPr>
          <w:rFonts w:ascii="Verdana" w:hAnsi="Verdana"/>
          <w:color w:val="000000"/>
        </w:rPr>
        <w:t>buscar informació s</w:t>
      </w:r>
      <w:r w:rsidR="00FB0721">
        <w:rPr>
          <w:rFonts w:ascii="Verdana" w:hAnsi="Verdana"/>
          <w:color w:val="000000"/>
        </w:rPr>
        <w:t>obre com es fa una pel.lícula</w:t>
      </w:r>
    </w:p>
    <w:p w:rsidR="008624A6" w:rsidRPr="00FB0721" w:rsidRDefault="00C91CDC" w:rsidP="00FB0721">
      <w:pPr>
        <w:pStyle w:val="Prrafodelista"/>
        <w:numPr>
          <w:ilvl w:val="0"/>
          <w:numId w:val="7"/>
        </w:numPr>
        <w:spacing w:after="120"/>
        <w:rPr>
          <w:rFonts w:ascii="Verdana" w:hAnsi="Verdana"/>
          <w:color w:val="000000"/>
        </w:rPr>
      </w:pPr>
      <w:r w:rsidRPr="00FB0721">
        <w:rPr>
          <w:rFonts w:ascii="Verdana" w:hAnsi="Verdana"/>
          <w:color w:val="000000"/>
        </w:rPr>
        <w:t xml:space="preserve">una sinopsi del conte. </w:t>
      </w:r>
    </w:p>
    <w:p w:rsidR="008624A6" w:rsidRPr="00FB0721" w:rsidRDefault="00C91CDC" w:rsidP="00FB0721">
      <w:pPr>
        <w:pStyle w:val="Prrafodelista"/>
        <w:numPr>
          <w:ilvl w:val="0"/>
          <w:numId w:val="7"/>
        </w:numPr>
        <w:spacing w:after="120"/>
        <w:rPr>
          <w:rFonts w:ascii="Verdana" w:hAnsi="Verdana"/>
          <w:color w:val="000000"/>
        </w:rPr>
      </w:pPr>
      <w:r w:rsidRPr="00FB0721">
        <w:rPr>
          <w:rFonts w:ascii="Verdana" w:hAnsi="Verdana"/>
          <w:color w:val="000000"/>
        </w:rPr>
        <w:t xml:space="preserve">diferents grups de treball a l’aula: direcció, guionistes, música, decorats i escenografia, vestuari, càmeres, claqueta i actors. </w:t>
      </w:r>
    </w:p>
    <w:p w:rsidR="008624A6" w:rsidRDefault="00C91CDC" w:rsidP="00FB0721">
      <w:pPr>
        <w:spacing w:after="120"/>
        <w:rPr>
          <w:rFonts w:ascii="Verdana" w:hAnsi="Verdana"/>
          <w:color w:val="000000"/>
        </w:rPr>
      </w:pPr>
      <w:r w:rsidRPr="00C91CDC">
        <w:rPr>
          <w:rFonts w:ascii="Verdana" w:hAnsi="Verdana"/>
          <w:color w:val="000000"/>
        </w:rPr>
        <w:t xml:space="preserve">Cada grup va desenvolupar tasca i escriu idees més importants. </w:t>
      </w:r>
    </w:p>
    <w:p w:rsidR="008624A6" w:rsidRDefault="00FB0721" w:rsidP="00FB0721">
      <w:pPr>
        <w:spacing w:after="120"/>
        <w:rPr>
          <w:rFonts w:ascii="Verdana" w:hAnsi="Verdana"/>
          <w:color w:val="000000"/>
        </w:rPr>
      </w:pPr>
      <w:r>
        <w:rPr>
          <w:rFonts w:ascii="Verdana" w:hAnsi="Verdana"/>
          <w:color w:val="000000"/>
        </w:rPr>
        <w:t>P</w:t>
      </w:r>
      <w:r w:rsidR="00C91CDC" w:rsidRPr="00C91CDC">
        <w:rPr>
          <w:rFonts w:ascii="Verdana" w:hAnsi="Verdana"/>
          <w:color w:val="000000"/>
        </w:rPr>
        <w:t xml:space="preserve">reparar sala croma i començar rodatge. </w:t>
      </w:r>
    </w:p>
    <w:p w:rsidR="00C91CDC" w:rsidRDefault="00C91CDC" w:rsidP="00FB0721">
      <w:pPr>
        <w:spacing w:after="120"/>
        <w:rPr>
          <w:rFonts w:ascii="Verdana" w:hAnsi="Verdana"/>
          <w:color w:val="000000"/>
        </w:rPr>
      </w:pPr>
      <w:r w:rsidRPr="00C91CDC">
        <w:rPr>
          <w:rFonts w:ascii="Verdana" w:hAnsi="Verdana"/>
          <w:color w:val="000000"/>
        </w:rPr>
        <w:t xml:space="preserve">La gravació la vam fer mitjançant els Ipads amb una app (Green Screen). El croma i el muntatge del tràiler el vam fer amb l’Imovie. </w:t>
      </w:r>
    </w:p>
    <w:p w:rsidR="00C91CDC" w:rsidRPr="008624A6" w:rsidRDefault="007B6FE0" w:rsidP="00FB0721">
      <w:pPr>
        <w:spacing w:after="120"/>
        <w:rPr>
          <w:rFonts w:ascii="Verdana" w:hAnsi="Verdana"/>
          <w:color w:val="000000"/>
        </w:rPr>
      </w:pPr>
      <w:hyperlink r:id="rId11" w:history="1">
        <w:r w:rsidR="00C91CDC" w:rsidRPr="008624A6">
          <w:rPr>
            <w:color w:val="000000"/>
          </w:rPr>
          <w:t>https://p5papallonesvirolaigrimm.wordpress.com/2017/05/15/les-aventures-de-la-maria-i-layman/</w:t>
        </w:r>
      </w:hyperlink>
    </w:p>
    <w:p w:rsidR="00C91CDC" w:rsidRPr="008624A6" w:rsidRDefault="00C91CDC" w:rsidP="00FB0721">
      <w:pPr>
        <w:spacing w:after="120"/>
        <w:rPr>
          <w:rFonts w:ascii="Verdana" w:hAnsi="Verdana"/>
          <w:color w:val="000000"/>
          <w:sz w:val="20"/>
        </w:rPr>
      </w:pPr>
      <w:r w:rsidRPr="008624A6">
        <w:rPr>
          <w:rFonts w:ascii="Verdana" w:hAnsi="Verdana"/>
          <w:color w:val="000000"/>
          <w:sz w:val="20"/>
        </w:rPr>
        <w:t>https://p5papallonesvirolaigrimm.wordpress.com/2017/05/15/fem-una-pel-licula/</w:t>
      </w:r>
    </w:p>
    <w:p w:rsidR="00C91CDC" w:rsidRPr="008624A6" w:rsidRDefault="00C91CDC" w:rsidP="00FB0721">
      <w:pPr>
        <w:spacing w:after="120"/>
        <w:rPr>
          <w:rFonts w:ascii="Verdana" w:hAnsi="Verdana"/>
          <w:color w:val="000000"/>
          <w:sz w:val="20"/>
        </w:rPr>
      </w:pPr>
      <w:r w:rsidRPr="008624A6">
        <w:rPr>
          <w:rFonts w:ascii="Verdana" w:hAnsi="Verdana"/>
          <w:color w:val="000000"/>
          <w:sz w:val="20"/>
        </w:rPr>
        <w:t>https://www.facebook.com/EscolaVirolai/videos/777982302381556/</w:t>
      </w:r>
    </w:p>
    <w:p w:rsidR="00C91CDC" w:rsidRDefault="00C91CDC" w:rsidP="00FB0721">
      <w:pPr>
        <w:spacing w:after="120"/>
        <w:rPr>
          <w:rFonts w:ascii="Verdana" w:hAnsi="Verdana"/>
          <w:color w:val="000000"/>
        </w:rPr>
      </w:pPr>
    </w:p>
    <w:p w:rsidR="00C91CDC" w:rsidRDefault="00C91CDC" w:rsidP="00FB0721">
      <w:pPr>
        <w:spacing w:after="120"/>
        <w:rPr>
          <w:rFonts w:ascii="Verdana" w:hAnsi="Verdana"/>
          <w:b/>
          <w:color w:val="FF0000"/>
        </w:rPr>
      </w:pPr>
    </w:p>
    <w:p w:rsidR="008D3E11" w:rsidRPr="008D3E11" w:rsidRDefault="008D3E11" w:rsidP="00FB0721">
      <w:pPr>
        <w:spacing w:after="120"/>
        <w:rPr>
          <w:rFonts w:ascii="Verdana" w:hAnsi="Verdana"/>
          <w:b/>
          <w:color w:val="FF0000"/>
        </w:rPr>
      </w:pPr>
      <w:r w:rsidRPr="008D3E11">
        <w:rPr>
          <w:rFonts w:ascii="Verdana" w:hAnsi="Verdana"/>
          <w:b/>
          <w:color w:val="FF0000"/>
        </w:rPr>
        <w:t>Taller Orienta't</w:t>
      </w:r>
    </w:p>
    <w:p w:rsidR="008D3E11" w:rsidRPr="008D3E11" w:rsidRDefault="008D3E11" w:rsidP="00FB0721">
      <w:pPr>
        <w:spacing w:after="120"/>
        <w:rPr>
          <w:rFonts w:ascii="Verdana" w:hAnsi="Verdana"/>
          <w:color w:val="000000"/>
        </w:rPr>
      </w:pPr>
      <w:r w:rsidRPr="008D3E11">
        <w:rPr>
          <w:rFonts w:ascii="Verdana" w:hAnsi="Verdana"/>
          <w:color w:val="000000"/>
        </w:rPr>
        <w:t xml:space="preserve">Alumnes de cicle superior de </w:t>
      </w:r>
      <w:r w:rsidR="00FB0721" w:rsidRPr="008D3E11">
        <w:rPr>
          <w:rFonts w:ascii="Verdana" w:hAnsi="Verdana"/>
          <w:color w:val="000000"/>
        </w:rPr>
        <w:t>primària</w:t>
      </w:r>
      <w:r w:rsidRPr="008D3E11">
        <w:rPr>
          <w:rFonts w:ascii="Verdana" w:hAnsi="Verdana"/>
          <w:color w:val="000000"/>
        </w:rPr>
        <w:t xml:space="preserve"> (cinquè i sisè) - Manlleu</w:t>
      </w:r>
    </w:p>
    <w:p w:rsidR="008D3E11" w:rsidRPr="008D3E11" w:rsidRDefault="008D3E11" w:rsidP="00FB0721">
      <w:pPr>
        <w:spacing w:after="120"/>
        <w:rPr>
          <w:rFonts w:ascii="Verdana" w:hAnsi="Verdana"/>
          <w:color w:val="000000"/>
        </w:rPr>
      </w:pPr>
      <w:r w:rsidRPr="008624A6">
        <w:rPr>
          <w:rFonts w:ascii="Verdana" w:hAnsi="Verdana"/>
          <w:bCs/>
          <w:color w:val="000000"/>
        </w:rPr>
        <w:t>Àmbits</w:t>
      </w:r>
      <w:r w:rsidRPr="008D3E11">
        <w:rPr>
          <w:rFonts w:ascii="Verdana" w:hAnsi="Verdana"/>
          <w:color w:val="000000"/>
        </w:rPr>
        <w:t xml:space="preserve">: </w:t>
      </w:r>
      <w:r w:rsidR="007B6FE0">
        <w:fldChar w:fldCharType="begin"/>
      </w:r>
      <w:r w:rsidR="007B6FE0">
        <w:instrText>HYPERLINK "http://www.fundaciocarulla.cat/ca/premis-baldiri-reixac/bones-practiques?field_cand_br_ambit_tid=45" \t "_parent" \o "Veure totes les Bones Pràctiques de l'àmbit: Foment de l’ús de la llengua"</w:instrText>
      </w:r>
      <w:r w:rsidR="007B6FE0">
        <w:fldChar w:fldCharType="separate"/>
      </w:r>
      <w:r w:rsidRPr="008D3E11">
        <w:rPr>
          <w:rFonts w:ascii="Verdana" w:hAnsi="Verdana"/>
          <w:color w:val="000000"/>
        </w:rPr>
        <w:t>Foment de l’ús de la llengua</w:t>
      </w:r>
      <w:r w:rsidR="007B6FE0">
        <w:fldChar w:fldCharType="end"/>
      </w:r>
      <w:r w:rsidRPr="008D3E11">
        <w:rPr>
          <w:rFonts w:ascii="Verdana" w:hAnsi="Verdana"/>
          <w:color w:val="000000"/>
        </w:rPr>
        <w:t xml:space="preserve">, </w:t>
      </w:r>
      <w:r w:rsidR="007B6FE0">
        <w:fldChar w:fldCharType="begin"/>
      </w:r>
      <w:r w:rsidR="007B6FE0">
        <w:instrText>HYPERLINK "http://www.fundaciocarulla.cat/ca/premis-baldiri-reixac/bones-practiques?field_cand_br_ambit_tid=139" \t "_parent" \o "Veure totes les Bones Pràctiques de l'àmbit: Llengua, comunicació i integració"</w:instrText>
      </w:r>
      <w:r w:rsidR="007B6FE0">
        <w:fldChar w:fldCharType="separate"/>
      </w:r>
      <w:r w:rsidRPr="008D3E11">
        <w:rPr>
          <w:rFonts w:ascii="Verdana" w:hAnsi="Verdana"/>
          <w:color w:val="000000"/>
        </w:rPr>
        <w:t>Llengua, comunicació i integració</w:t>
      </w:r>
      <w:r w:rsidR="007B6FE0">
        <w:fldChar w:fldCharType="end"/>
      </w:r>
      <w:r w:rsidRPr="008D3E11">
        <w:rPr>
          <w:rFonts w:ascii="Verdana" w:hAnsi="Verdana"/>
          <w:color w:val="000000"/>
        </w:rPr>
        <w:t xml:space="preserve">, </w:t>
      </w:r>
      <w:r w:rsidR="007B6FE0">
        <w:fldChar w:fldCharType="begin"/>
      </w:r>
      <w:r w:rsidR="007B6FE0">
        <w:instrText>HYPERLINK "http://www.fundaciocarulla.cat/ca/premis-baldiri-reixac/bones-practiques?field_cand_br_ambit_tid=46" \t "_parent" \o "Veure totes les Bones Pràctiques de l'àmbit: Llengua i comunicació"</w:instrText>
      </w:r>
      <w:r w:rsidR="007B6FE0">
        <w:fldChar w:fldCharType="separate"/>
      </w:r>
      <w:r w:rsidRPr="008D3E11">
        <w:rPr>
          <w:rFonts w:ascii="Verdana" w:hAnsi="Verdana"/>
          <w:color w:val="000000"/>
        </w:rPr>
        <w:t>Llengua i comunicació</w:t>
      </w:r>
      <w:r w:rsidR="007B6FE0">
        <w:fldChar w:fldCharType="end"/>
      </w:r>
      <w:r w:rsidRPr="008D3E11">
        <w:rPr>
          <w:rFonts w:ascii="Verdana" w:hAnsi="Verdana"/>
          <w:color w:val="000000"/>
        </w:rPr>
        <w:t xml:space="preserve">, </w:t>
      </w:r>
      <w:r w:rsidR="007B6FE0">
        <w:fldChar w:fldCharType="begin"/>
      </w:r>
      <w:r w:rsidR="007B6FE0">
        <w:instrText>HYPERLINK "http://www.fundaciocarulla.cat/ca/premis-baldiri-reixac/bones-practiques?field_cand_br_ambit_tid=49" \t "_parent" \o "Veure totes les Bones Pràctiques de l'àmbit: Coneixement de l’entorn"</w:instrText>
      </w:r>
      <w:r w:rsidR="007B6FE0">
        <w:fldChar w:fldCharType="separate"/>
      </w:r>
      <w:r w:rsidRPr="008D3E11">
        <w:rPr>
          <w:rFonts w:ascii="Verdana" w:hAnsi="Verdana"/>
          <w:color w:val="000000"/>
        </w:rPr>
        <w:t>Coneixement de l’entorn</w:t>
      </w:r>
      <w:r w:rsidR="007B6FE0">
        <w:fldChar w:fldCharType="end"/>
      </w:r>
      <w:r w:rsidRPr="008D3E11">
        <w:rPr>
          <w:rFonts w:ascii="Verdana" w:hAnsi="Verdana"/>
          <w:color w:val="000000"/>
        </w:rPr>
        <w:t xml:space="preserve">, </w:t>
      </w:r>
      <w:r w:rsidR="007B6FE0">
        <w:fldChar w:fldCharType="begin"/>
      </w:r>
      <w:r w:rsidR="007B6FE0">
        <w:instrText>HYPERLINK "http://www.fundaciocarulla.cat/ca/premis-baldiri-reixac/bones-practiques?field_cand_br_ambit_tid=138" \t "_parent" \o "Veure totes les Bones Pràctiques de l'àmbit: Projectes de centre"</w:instrText>
      </w:r>
      <w:r w:rsidR="007B6FE0">
        <w:fldChar w:fldCharType="separate"/>
      </w:r>
      <w:r w:rsidRPr="008D3E11">
        <w:rPr>
          <w:rFonts w:ascii="Verdana" w:hAnsi="Verdana"/>
          <w:color w:val="000000"/>
        </w:rPr>
        <w:t>Projectes de centre</w:t>
      </w:r>
      <w:r w:rsidR="007B6FE0">
        <w:fldChar w:fldCharType="end"/>
      </w:r>
    </w:p>
    <w:p w:rsidR="008624A6" w:rsidRDefault="00FB0721" w:rsidP="00FB0721">
      <w:pPr>
        <w:spacing w:after="120"/>
        <w:rPr>
          <w:rFonts w:ascii="Verdana" w:hAnsi="Verdana"/>
          <w:color w:val="000000"/>
        </w:rPr>
      </w:pPr>
      <w:r>
        <w:rPr>
          <w:rFonts w:ascii="Verdana" w:hAnsi="Verdana"/>
          <w:color w:val="000000"/>
        </w:rPr>
        <w:t>A</w:t>
      </w:r>
      <w:r w:rsidR="008D3E11" w:rsidRPr="008D3E11">
        <w:rPr>
          <w:rFonts w:ascii="Verdana" w:hAnsi="Verdana"/>
          <w:color w:val="000000"/>
        </w:rPr>
        <w:t xml:space="preserve">ctivitats lúdiques combinades amb els continguts curriculars treballats a l’aula. </w:t>
      </w:r>
    </w:p>
    <w:p w:rsidR="008624A6" w:rsidRDefault="00FB0721" w:rsidP="00FB0721">
      <w:pPr>
        <w:spacing w:after="120"/>
        <w:rPr>
          <w:rFonts w:ascii="Verdana" w:hAnsi="Verdana"/>
          <w:color w:val="000000"/>
        </w:rPr>
      </w:pPr>
      <w:r>
        <w:rPr>
          <w:rFonts w:ascii="Verdana" w:hAnsi="Verdana"/>
          <w:color w:val="000000"/>
        </w:rPr>
        <w:t>G</w:t>
      </w:r>
      <w:r w:rsidR="008D3E11" w:rsidRPr="008D3E11">
        <w:rPr>
          <w:rFonts w:ascii="Verdana" w:hAnsi="Verdana"/>
          <w:color w:val="000000"/>
        </w:rPr>
        <w:t>rup</w:t>
      </w:r>
      <w:r>
        <w:rPr>
          <w:rFonts w:ascii="Verdana" w:hAnsi="Verdana"/>
          <w:color w:val="000000"/>
        </w:rPr>
        <w:t>s</w:t>
      </w:r>
      <w:r w:rsidR="008D3E11" w:rsidRPr="008D3E11">
        <w:rPr>
          <w:rFonts w:ascii="Verdana" w:hAnsi="Verdana"/>
          <w:color w:val="000000"/>
        </w:rPr>
        <w:t xml:space="preserve"> d’alumnes reduït que interaccionen </w:t>
      </w:r>
    </w:p>
    <w:p w:rsidR="008624A6" w:rsidRDefault="00FB0721" w:rsidP="00FB0721">
      <w:pPr>
        <w:spacing w:after="120"/>
        <w:rPr>
          <w:rFonts w:ascii="Verdana" w:hAnsi="Verdana"/>
          <w:color w:val="000000"/>
        </w:rPr>
      </w:pPr>
      <w:r>
        <w:rPr>
          <w:rFonts w:ascii="Verdana" w:hAnsi="Verdana"/>
          <w:color w:val="000000"/>
        </w:rPr>
        <w:t>D</w:t>
      </w:r>
      <w:r w:rsidR="008D3E11" w:rsidRPr="008D3E11">
        <w:rPr>
          <w:rFonts w:ascii="Verdana" w:hAnsi="Verdana"/>
          <w:color w:val="000000"/>
        </w:rPr>
        <w:t>istribueixen de manera internivells</w:t>
      </w:r>
      <w:r>
        <w:rPr>
          <w:rFonts w:ascii="Verdana" w:hAnsi="Verdana"/>
          <w:color w:val="000000"/>
        </w:rPr>
        <w:t>:</w:t>
      </w:r>
      <w:r w:rsidR="008D3E11" w:rsidRPr="008D3E11">
        <w:rPr>
          <w:rFonts w:ascii="Verdana" w:hAnsi="Verdana"/>
          <w:color w:val="000000"/>
        </w:rPr>
        <w:t xml:space="preserve"> socialització entre grups. </w:t>
      </w:r>
    </w:p>
    <w:p w:rsidR="008624A6" w:rsidRDefault="008D3E11" w:rsidP="00FB0721">
      <w:pPr>
        <w:spacing w:after="120"/>
        <w:rPr>
          <w:rFonts w:ascii="Verdana" w:hAnsi="Verdana"/>
          <w:color w:val="000000"/>
        </w:rPr>
      </w:pPr>
      <w:r w:rsidRPr="008D3E11">
        <w:rPr>
          <w:rFonts w:ascii="Verdana" w:hAnsi="Verdana"/>
          <w:color w:val="000000"/>
        </w:rPr>
        <w:t xml:space="preserve">-Orientar-se correctament amb un plànol. </w:t>
      </w:r>
    </w:p>
    <w:p w:rsidR="008624A6" w:rsidRDefault="008D3E11" w:rsidP="00FB0721">
      <w:pPr>
        <w:spacing w:after="120"/>
        <w:rPr>
          <w:rFonts w:ascii="Verdana" w:hAnsi="Verdana"/>
          <w:color w:val="000000"/>
        </w:rPr>
      </w:pPr>
      <w:r w:rsidRPr="008D3E11">
        <w:rPr>
          <w:rFonts w:ascii="Verdana" w:hAnsi="Verdana"/>
          <w:color w:val="000000"/>
        </w:rPr>
        <w:t xml:space="preserve">-Confeccionar la ruta </w:t>
      </w:r>
    </w:p>
    <w:p w:rsidR="008624A6" w:rsidRDefault="008D3E11" w:rsidP="00FB0721">
      <w:pPr>
        <w:spacing w:after="120"/>
        <w:rPr>
          <w:rFonts w:ascii="Verdana" w:hAnsi="Verdana"/>
          <w:color w:val="000000"/>
        </w:rPr>
      </w:pPr>
      <w:r w:rsidRPr="008D3E11">
        <w:rPr>
          <w:rFonts w:ascii="Verdana" w:hAnsi="Verdana"/>
          <w:color w:val="000000"/>
        </w:rPr>
        <w:t xml:space="preserve">-Realitzar petites curses d’orientació </w:t>
      </w:r>
    </w:p>
    <w:p w:rsidR="008624A6" w:rsidRDefault="008D3E11" w:rsidP="00FB0721">
      <w:pPr>
        <w:spacing w:after="120"/>
        <w:rPr>
          <w:rFonts w:ascii="Verdana" w:hAnsi="Verdana"/>
          <w:color w:val="000000"/>
        </w:rPr>
      </w:pPr>
      <w:r w:rsidRPr="008D3E11">
        <w:rPr>
          <w:rFonts w:ascii="Verdana" w:hAnsi="Verdana"/>
          <w:color w:val="000000"/>
        </w:rPr>
        <w:t xml:space="preserve">-Preparar i realitzar diferents activitats </w:t>
      </w:r>
      <w:r w:rsidR="008624A6">
        <w:rPr>
          <w:rFonts w:ascii="Verdana" w:hAnsi="Verdana"/>
          <w:color w:val="000000"/>
        </w:rPr>
        <w:t xml:space="preserve">a </w:t>
      </w:r>
      <w:r w:rsidRPr="008D3E11">
        <w:rPr>
          <w:rFonts w:ascii="Verdana" w:hAnsi="Verdana"/>
          <w:color w:val="000000"/>
        </w:rPr>
        <w:t xml:space="preserve">arribada i sortida. </w:t>
      </w:r>
    </w:p>
    <w:p w:rsidR="008D3E11" w:rsidRPr="008D3E11" w:rsidRDefault="008D3E11" w:rsidP="00FB0721">
      <w:pPr>
        <w:spacing w:after="120"/>
        <w:rPr>
          <w:rFonts w:ascii="Verdana" w:hAnsi="Verdana"/>
          <w:color w:val="000000"/>
        </w:rPr>
      </w:pPr>
      <w:r w:rsidRPr="008D3E11">
        <w:rPr>
          <w:rFonts w:ascii="Verdana" w:hAnsi="Verdana"/>
          <w:color w:val="000000"/>
        </w:rPr>
        <w:t xml:space="preserve">-Coordinar el seu treball amb el del seu equip </w:t>
      </w:r>
    </w:p>
    <w:p w:rsidR="008D3E11" w:rsidRDefault="008D3E11" w:rsidP="00FB0721">
      <w:pPr>
        <w:spacing w:after="120"/>
        <w:rPr>
          <w:rFonts w:ascii="Verdana" w:hAnsi="Verdana"/>
          <w:b/>
          <w:color w:val="FF0000"/>
        </w:rPr>
      </w:pPr>
    </w:p>
    <w:p w:rsidR="008D3E11" w:rsidRDefault="008D3E11" w:rsidP="00FB0721">
      <w:pPr>
        <w:spacing w:after="120"/>
        <w:rPr>
          <w:rFonts w:ascii="Verdana" w:hAnsi="Verdana"/>
          <w:b/>
          <w:color w:val="FF0000"/>
        </w:rPr>
      </w:pPr>
    </w:p>
    <w:p w:rsidR="00CF59DF" w:rsidRPr="00CF59DF" w:rsidRDefault="00CF59DF" w:rsidP="00FB0721">
      <w:pPr>
        <w:spacing w:after="120"/>
        <w:rPr>
          <w:rFonts w:ascii="Verdana" w:hAnsi="Verdana"/>
          <w:b/>
          <w:color w:val="FF0000"/>
        </w:rPr>
      </w:pPr>
      <w:r w:rsidRPr="00CF59DF">
        <w:rPr>
          <w:rFonts w:ascii="Verdana" w:hAnsi="Verdana"/>
          <w:b/>
          <w:color w:val="FF0000"/>
        </w:rPr>
        <w:t>A LA PELL D'UN REFUGIAT</w:t>
      </w:r>
    </w:p>
    <w:p w:rsidR="00CF59DF" w:rsidRDefault="00CF59DF" w:rsidP="00FB0721">
      <w:pPr>
        <w:spacing w:after="120"/>
        <w:rPr>
          <w:rFonts w:ascii="Verdana" w:hAnsi="Verdana"/>
          <w:color w:val="000000"/>
        </w:rPr>
      </w:pPr>
      <w:r w:rsidRPr="00CF59DF">
        <w:rPr>
          <w:rFonts w:ascii="Verdana" w:hAnsi="Verdana"/>
          <w:color w:val="000000"/>
        </w:rPr>
        <w:t xml:space="preserve">1 ESO. IES SON PACS de Palma </w:t>
      </w:r>
    </w:p>
    <w:p w:rsidR="008D3E11" w:rsidRPr="008D3E11" w:rsidRDefault="008D3E11" w:rsidP="00FB0721">
      <w:pPr>
        <w:spacing w:after="120"/>
        <w:rPr>
          <w:rFonts w:ascii="Verdana" w:hAnsi="Verdana"/>
          <w:color w:val="000000"/>
        </w:rPr>
      </w:pPr>
      <w:r w:rsidRPr="008D3E11">
        <w:rPr>
          <w:rFonts w:ascii="Verdana" w:hAnsi="Verdana"/>
          <w:color w:val="000000"/>
        </w:rPr>
        <w:t>Àmbits: Aplicació didàctica de les TIC i dels mitjans de comunicació, Llengua i comunicació, Integració, Coneixement de l’entorn</w:t>
      </w:r>
    </w:p>
    <w:p w:rsidR="008D3E11" w:rsidRPr="00CF59DF" w:rsidRDefault="008D3E11" w:rsidP="00FB0721">
      <w:pPr>
        <w:spacing w:after="120"/>
        <w:rPr>
          <w:rFonts w:ascii="Verdana" w:hAnsi="Verdana"/>
          <w:color w:val="000000"/>
        </w:rPr>
      </w:pPr>
      <w:r w:rsidRPr="008D3E11">
        <w:rPr>
          <w:rFonts w:ascii="Verdana" w:hAnsi="Verdana"/>
          <w:color w:val="000000"/>
        </w:rPr>
        <w:t>Nivell: Ensenyament Secundari Obligatori (ESO)</w:t>
      </w:r>
    </w:p>
    <w:p w:rsidR="00CF59DF" w:rsidRPr="00CF59DF" w:rsidRDefault="00CF59DF" w:rsidP="00FB0721">
      <w:pPr>
        <w:spacing w:after="120"/>
        <w:rPr>
          <w:rFonts w:ascii="Verdana" w:hAnsi="Verdana"/>
          <w:color w:val="000000"/>
        </w:rPr>
      </w:pPr>
      <w:r w:rsidRPr="00CF59DF">
        <w:rPr>
          <w:rFonts w:ascii="Verdana" w:hAnsi="Verdana"/>
          <w:color w:val="000000"/>
        </w:rPr>
        <w:t xml:space="preserve"> “Has de posar-te a la pell de l’altre i viure-hi per entendre'l” Atticus Finch </w:t>
      </w:r>
    </w:p>
    <w:p w:rsidR="00CF59DF" w:rsidRDefault="008624A6" w:rsidP="00FB0721">
      <w:pPr>
        <w:spacing w:after="120"/>
        <w:rPr>
          <w:rFonts w:ascii="Verdana" w:hAnsi="Verdana"/>
          <w:color w:val="000000"/>
        </w:rPr>
      </w:pPr>
      <w:r>
        <w:rPr>
          <w:rFonts w:ascii="Verdana" w:hAnsi="Verdana"/>
          <w:color w:val="000000"/>
        </w:rPr>
        <w:t>C</w:t>
      </w:r>
      <w:r w:rsidR="00CF59DF" w:rsidRPr="00CF59DF">
        <w:rPr>
          <w:rFonts w:ascii="Verdana" w:hAnsi="Verdana"/>
          <w:color w:val="000000"/>
        </w:rPr>
        <w:t>onjugar projectes que fusionin la reflexió en valors i el desenvolupament de les TIC a tra</w:t>
      </w:r>
      <w:r w:rsidR="00FB0721">
        <w:rPr>
          <w:rFonts w:ascii="Verdana" w:hAnsi="Verdana"/>
          <w:color w:val="000000"/>
        </w:rPr>
        <w:t>vés del llenguatge audiovisual</w:t>
      </w:r>
    </w:p>
    <w:p w:rsidR="00CF59DF" w:rsidRDefault="00FB0721" w:rsidP="00FB0721">
      <w:pPr>
        <w:spacing w:after="120"/>
        <w:rPr>
          <w:rFonts w:ascii="Verdana" w:hAnsi="Verdana"/>
          <w:color w:val="000000"/>
        </w:rPr>
      </w:pPr>
      <w:r>
        <w:rPr>
          <w:rFonts w:ascii="Verdana" w:hAnsi="Verdana"/>
          <w:color w:val="000000"/>
        </w:rPr>
        <w:t>P</w:t>
      </w:r>
      <w:r w:rsidR="00CF59DF" w:rsidRPr="00CF59DF">
        <w:rPr>
          <w:rFonts w:ascii="Verdana" w:hAnsi="Verdana"/>
          <w:color w:val="000000"/>
        </w:rPr>
        <w:t xml:space="preserve">ropostes educatives amb contingut genèric de les crisis migratòries mundials i la crisi dels refugiats Sirians al mediterrani. </w:t>
      </w:r>
    </w:p>
    <w:p w:rsidR="008624A6" w:rsidRPr="00CF59DF" w:rsidRDefault="008624A6" w:rsidP="00FB0721">
      <w:pPr>
        <w:spacing w:after="120"/>
        <w:rPr>
          <w:rFonts w:ascii="Verdana" w:hAnsi="Verdana"/>
          <w:color w:val="000000"/>
        </w:rPr>
      </w:pPr>
      <w:r>
        <w:rPr>
          <w:rFonts w:ascii="Verdana" w:hAnsi="Verdana"/>
          <w:color w:val="000000"/>
        </w:rPr>
        <w:t>Instrument per lluitar contra</w:t>
      </w:r>
      <w:r w:rsidRPr="00CF59DF">
        <w:rPr>
          <w:rFonts w:ascii="Verdana" w:hAnsi="Verdana"/>
          <w:color w:val="000000"/>
        </w:rPr>
        <w:t xml:space="preserve"> la intolerància, la xenofòbia i l'odi, tots aquells valors que cal extingir per sempre de les nostres aules.</w:t>
      </w:r>
    </w:p>
    <w:p w:rsidR="008624A6" w:rsidRDefault="008624A6" w:rsidP="00FB0721">
      <w:pPr>
        <w:spacing w:after="120"/>
        <w:rPr>
          <w:rFonts w:ascii="Verdana" w:hAnsi="Verdana"/>
          <w:color w:val="000000"/>
        </w:rPr>
      </w:pPr>
      <w:r>
        <w:rPr>
          <w:rFonts w:ascii="Verdana" w:hAnsi="Verdana"/>
          <w:color w:val="000000"/>
        </w:rPr>
        <w:t>R</w:t>
      </w:r>
      <w:r w:rsidR="00CF59DF" w:rsidRPr="00CF59DF">
        <w:rPr>
          <w:rFonts w:ascii="Verdana" w:hAnsi="Verdana"/>
          <w:color w:val="000000"/>
        </w:rPr>
        <w:t>eali</w:t>
      </w:r>
      <w:r w:rsidR="00FB0721">
        <w:rPr>
          <w:rFonts w:ascii="Verdana" w:hAnsi="Verdana"/>
          <w:color w:val="000000"/>
        </w:rPr>
        <w:t>tzació d'un exercici d'EMPATIA</w:t>
      </w:r>
    </w:p>
    <w:p w:rsidR="00CF59DF" w:rsidRDefault="00FB0721" w:rsidP="00FB0721">
      <w:pPr>
        <w:spacing w:after="120"/>
        <w:rPr>
          <w:rFonts w:ascii="Verdana" w:hAnsi="Verdana"/>
          <w:color w:val="000000"/>
        </w:rPr>
      </w:pPr>
      <w:r>
        <w:rPr>
          <w:rFonts w:ascii="Verdana" w:hAnsi="Verdana"/>
          <w:color w:val="000000"/>
        </w:rPr>
        <w:t>R</w:t>
      </w:r>
      <w:r w:rsidR="00CF59DF" w:rsidRPr="00CF59DF">
        <w:rPr>
          <w:rFonts w:ascii="Verdana" w:hAnsi="Verdana"/>
          <w:color w:val="000000"/>
        </w:rPr>
        <w:t>ecerca de la reflexió i la investigació per a la producció de guions i qüestionaris a través de la identificació sentimental i humana mitjançant la proximitat als petits detalls</w:t>
      </w:r>
      <w:r w:rsidR="008624A6">
        <w:rPr>
          <w:rFonts w:ascii="Verdana" w:hAnsi="Verdana"/>
          <w:color w:val="000000"/>
        </w:rPr>
        <w:t xml:space="preserve"> (</w:t>
      </w:r>
      <w:r w:rsidR="00CF59DF" w:rsidRPr="00CF59DF">
        <w:rPr>
          <w:rFonts w:ascii="Verdana" w:hAnsi="Verdana"/>
          <w:color w:val="000000"/>
        </w:rPr>
        <w:t>llistats del que un ficaria en una petita motxilla minuts abans de pujar a una barcassa per allunyar-se per a molts anys de la pròpia llar; o la petició d'aquest mateix llistat als polítics més significats de la nostra Comunitat Autònoma</w:t>
      </w:r>
      <w:r w:rsidR="008624A6">
        <w:rPr>
          <w:rFonts w:ascii="Verdana" w:hAnsi="Verdana"/>
          <w:color w:val="000000"/>
        </w:rPr>
        <w:t>)</w:t>
      </w:r>
      <w:r w:rsidR="00CF59DF" w:rsidRPr="00CF59DF">
        <w:rPr>
          <w:rFonts w:ascii="Verdana" w:hAnsi="Verdana"/>
          <w:color w:val="000000"/>
        </w:rPr>
        <w:t xml:space="preserve">. </w:t>
      </w:r>
    </w:p>
    <w:p w:rsidR="008624A6" w:rsidRDefault="008624A6" w:rsidP="00FB0721">
      <w:pPr>
        <w:spacing w:after="120"/>
        <w:rPr>
          <w:rFonts w:ascii="Verdana" w:hAnsi="Verdana"/>
          <w:color w:val="000000"/>
        </w:rPr>
      </w:pPr>
      <w:r>
        <w:rPr>
          <w:rFonts w:ascii="Verdana" w:hAnsi="Verdana"/>
          <w:color w:val="000000"/>
        </w:rPr>
        <w:t>R</w:t>
      </w:r>
      <w:r w:rsidR="00CF59DF" w:rsidRPr="00CF59DF">
        <w:rPr>
          <w:rFonts w:ascii="Verdana" w:hAnsi="Verdana"/>
          <w:color w:val="000000"/>
        </w:rPr>
        <w:t xml:space="preserve">esultat </w:t>
      </w:r>
      <w:r>
        <w:rPr>
          <w:rFonts w:ascii="Verdana" w:hAnsi="Verdana"/>
          <w:color w:val="000000"/>
        </w:rPr>
        <w:t>:</w:t>
      </w:r>
      <w:r w:rsidR="00CF59DF" w:rsidRPr="00CF59DF">
        <w:rPr>
          <w:rFonts w:ascii="Verdana" w:hAnsi="Verdana"/>
          <w:color w:val="000000"/>
        </w:rPr>
        <w:t xml:space="preserve"> petita col·lecció de produccions audiovisuals: </w:t>
      </w:r>
    </w:p>
    <w:p w:rsidR="00CF59DF" w:rsidRPr="00FB0721" w:rsidRDefault="00CF59DF" w:rsidP="00FB0721">
      <w:pPr>
        <w:spacing w:after="120"/>
        <w:rPr>
          <w:rFonts w:ascii="Verdana" w:hAnsi="Verdana"/>
          <w:color w:val="000000"/>
          <w:sz w:val="22"/>
        </w:rPr>
      </w:pPr>
      <w:r w:rsidRPr="00FB0721">
        <w:rPr>
          <w:rFonts w:ascii="Verdana" w:hAnsi="Verdana"/>
          <w:color w:val="000000"/>
          <w:sz w:val="22"/>
        </w:rPr>
        <w:t xml:space="preserve">1. Un curtmetratge de ficció: LES VORES DEL TAULER, una terrible visió crítica sobre l'absència d'aquesta empatia per part dels “responsables” d'aquestes tragèdies humanes. </w:t>
      </w:r>
    </w:p>
    <w:p w:rsidR="00CF59DF" w:rsidRPr="00FB0721" w:rsidRDefault="00CF59DF" w:rsidP="00FB0721">
      <w:pPr>
        <w:spacing w:after="120"/>
        <w:rPr>
          <w:rFonts w:ascii="Verdana" w:hAnsi="Verdana"/>
          <w:color w:val="000000"/>
          <w:sz w:val="22"/>
        </w:rPr>
      </w:pPr>
      <w:r w:rsidRPr="00FB0721">
        <w:rPr>
          <w:rFonts w:ascii="Verdana" w:hAnsi="Verdana"/>
          <w:color w:val="000000"/>
          <w:sz w:val="22"/>
        </w:rPr>
        <w:t xml:space="preserve">2. Una sèrie d'entrevistes als polítics més importants de la societat actual, des de la Presidenta de la Comunitat a diferents Consellers; amb dos objectius bàsics, recollir l'estat actual de la qüestió i sol·licitar-los aquest exercici empàtic que també han realitzat els alumnes del projecte. </w:t>
      </w:r>
    </w:p>
    <w:p w:rsidR="00CF59DF" w:rsidRPr="00FB0721" w:rsidRDefault="007B6FE0" w:rsidP="00FB0721">
      <w:pPr>
        <w:spacing w:after="120"/>
        <w:rPr>
          <w:rFonts w:ascii="Verdana" w:hAnsi="Verdana"/>
          <w:color w:val="000000"/>
          <w:sz w:val="22"/>
        </w:rPr>
      </w:pPr>
      <w:hyperlink r:id="rId12" w:history="1">
        <w:r w:rsidR="00CF59DF" w:rsidRPr="00FB0721">
          <w:rPr>
            <w:rStyle w:val="Hipervnculo"/>
            <w:rFonts w:ascii="Verdana" w:hAnsi="Verdana"/>
            <w:sz w:val="22"/>
          </w:rPr>
          <w:t>https://www.youtube.com/watch?v=Y-XksHmDKps&amp;t=1s</w:t>
        </w:r>
      </w:hyperlink>
    </w:p>
    <w:p w:rsidR="00CF59DF" w:rsidRPr="00FB0721" w:rsidRDefault="007B6FE0" w:rsidP="00FB0721">
      <w:pPr>
        <w:spacing w:after="120"/>
        <w:rPr>
          <w:rFonts w:ascii="Verdana" w:hAnsi="Verdana"/>
          <w:color w:val="000000"/>
          <w:sz w:val="22"/>
        </w:rPr>
      </w:pPr>
      <w:hyperlink r:id="rId13" w:history="1">
        <w:r w:rsidR="00CF59DF" w:rsidRPr="00FB0721">
          <w:rPr>
            <w:rStyle w:val="Hipervnculo"/>
            <w:rFonts w:ascii="Verdana" w:hAnsi="Verdana"/>
            <w:sz w:val="22"/>
          </w:rPr>
          <w:t>https://www.youtube.com/watch?v=AQ4YGkJEIGs</w:t>
        </w:r>
      </w:hyperlink>
    </w:p>
    <w:p w:rsidR="00CF59DF" w:rsidRPr="00FB0721" w:rsidRDefault="007B6FE0" w:rsidP="00FB0721">
      <w:pPr>
        <w:spacing w:after="120"/>
        <w:rPr>
          <w:rFonts w:ascii="Verdana" w:hAnsi="Verdana"/>
          <w:color w:val="000000"/>
          <w:sz w:val="22"/>
        </w:rPr>
      </w:pPr>
      <w:hyperlink r:id="rId14" w:history="1">
        <w:r w:rsidR="00CF59DF" w:rsidRPr="00FB0721">
          <w:rPr>
            <w:rStyle w:val="Hipervnculo"/>
            <w:rFonts w:ascii="Verdana" w:hAnsi="Verdana"/>
            <w:sz w:val="22"/>
          </w:rPr>
          <w:t>https://www.youtube.com/watch?v=bF1X1ScXzvk&amp;t=36s</w:t>
        </w:r>
      </w:hyperlink>
    </w:p>
    <w:p w:rsidR="00CF59DF" w:rsidRPr="00FB0721" w:rsidRDefault="007B6FE0" w:rsidP="00FB0721">
      <w:pPr>
        <w:spacing w:after="120"/>
        <w:rPr>
          <w:rFonts w:ascii="Verdana" w:hAnsi="Verdana"/>
          <w:color w:val="000000"/>
          <w:sz w:val="22"/>
        </w:rPr>
      </w:pPr>
      <w:hyperlink r:id="rId15" w:history="1">
        <w:r w:rsidR="00CF59DF" w:rsidRPr="00FB0721">
          <w:rPr>
            <w:rStyle w:val="Hipervnculo"/>
            <w:rFonts w:ascii="Verdana" w:hAnsi="Verdana"/>
            <w:sz w:val="22"/>
          </w:rPr>
          <w:t>https://www.youtube.com/watch?v=R41Qvh15zz0&amp;t=18s</w:t>
        </w:r>
      </w:hyperlink>
    </w:p>
    <w:p w:rsidR="00CF59DF" w:rsidRPr="00FB0721" w:rsidRDefault="007B6FE0" w:rsidP="00FB0721">
      <w:pPr>
        <w:spacing w:after="120"/>
        <w:rPr>
          <w:rFonts w:ascii="Verdana" w:hAnsi="Verdana"/>
          <w:color w:val="000000"/>
          <w:sz w:val="22"/>
        </w:rPr>
      </w:pPr>
      <w:hyperlink r:id="rId16" w:history="1">
        <w:r w:rsidR="00CF59DF" w:rsidRPr="00FB0721">
          <w:rPr>
            <w:rStyle w:val="Hipervnculo"/>
            <w:rFonts w:ascii="Verdana" w:hAnsi="Verdana"/>
            <w:sz w:val="22"/>
          </w:rPr>
          <w:t>https://www.youtube.com/watch?v=VivuWxczNrY&amp;t=6s</w:t>
        </w:r>
      </w:hyperlink>
      <w:r w:rsidR="00CF59DF" w:rsidRPr="00FB0721">
        <w:rPr>
          <w:rFonts w:ascii="Verdana" w:hAnsi="Verdana"/>
          <w:color w:val="000000"/>
          <w:sz w:val="22"/>
        </w:rPr>
        <w:t xml:space="preserve"> </w:t>
      </w:r>
    </w:p>
    <w:p w:rsidR="00D24131" w:rsidRDefault="00D24131"/>
    <w:sectPr w:rsidR="00D24131" w:rsidSect="00D241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3A4ACD"/>
    <w:multiLevelType w:val="hybridMultilevel"/>
    <w:tmpl w:val="DB82BBFC"/>
    <w:lvl w:ilvl="0" w:tplc="1AC8BC9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B80F87"/>
    <w:multiLevelType w:val="hybridMultilevel"/>
    <w:tmpl w:val="DE70FD60"/>
    <w:lvl w:ilvl="0" w:tplc="1AC8BC9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A04694"/>
    <w:multiLevelType w:val="hybridMultilevel"/>
    <w:tmpl w:val="05B8DF3E"/>
    <w:lvl w:ilvl="0" w:tplc="1AC8BC9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DAF6AD9"/>
    <w:multiLevelType w:val="hybridMultilevel"/>
    <w:tmpl w:val="A9E68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A06913"/>
    <w:multiLevelType w:val="hybridMultilevel"/>
    <w:tmpl w:val="8D7413AE"/>
    <w:lvl w:ilvl="0" w:tplc="1AC8BC9A">
      <w:numFmt w:val="bullet"/>
      <w:lvlText w:val="-"/>
      <w:lvlJc w:val="left"/>
      <w:pPr>
        <w:ind w:left="1068" w:hanging="360"/>
      </w:pPr>
      <w:rPr>
        <w:rFonts w:ascii="Verdana" w:eastAsiaTheme="minorHAnsi" w:hAnsi="Verdan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664649B7"/>
    <w:multiLevelType w:val="hybridMultilevel"/>
    <w:tmpl w:val="62AE3802"/>
    <w:lvl w:ilvl="0" w:tplc="1AC8BC9A">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8517A1"/>
    <w:multiLevelType w:val="hybridMultilevel"/>
    <w:tmpl w:val="67220DD4"/>
    <w:lvl w:ilvl="0" w:tplc="1AC8BC9A">
      <w:numFmt w:val="bullet"/>
      <w:lvlText w:val="-"/>
      <w:lvlJc w:val="left"/>
      <w:pPr>
        <w:ind w:left="1068" w:hanging="360"/>
      </w:pPr>
      <w:rPr>
        <w:rFonts w:ascii="Verdana" w:eastAsiaTheme="minorHAnsi" w:hAnsi="Verdana"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compat/>
  <w:rsids>
    <w:rsidRoot w:val="00CF59DF"/>
    <w:rsid w:val="000F409C"/>
    <w:rsid w:val="00132C84"/>
    <w:rsid w:val="001A70A3"/>
    <w:rsid w:val="001C441B"/>
    <w:rsid w:val="002128F3"/>
    <w:rsid w:val="002D60ED"/>
    <w:rsid w:val="002F28BF"/>
    <w:rsid w:val="00317D86"/>
    <w:rsid w:val="005E1E4D"/>
    <w:rsid w:val="006663F7"/>
    <w:rsid w:val="006E7641"/>
    <w:rsid w:val="00701C61"/>
    <w:rsid w:val="0072028C"/>
    <w:rsid w:val="007B0AFE"/>
    <w:rsid w:val="007B6FE0"/>
    <w:rsid w:val="00831CE3"/>
    <w:rsid w:val="008624A6"/>
    <w:rsid w:val="00873203"/>
    <w:rsid w:val="008C050D"/>
    <w:rsid w:val="008D3E11"/>
    <w:rsid w:val="009F2525"/>
    <w:rsid w:val="00A14043"/>
    <w:rsid w:val="00B30BFC"/>
    <w:rsid w:val="00B53C21"/>
    <w:rsid w:val="00BA0657"/>
    <w:rsid w:val="00C40655"/>
    <w:rsid w:val="00C91CDC"/>
    <w:rsid w:val="00CF59DF"/>
    <w:rsid w:val="00D15774"/>
    <w:rsid w:val="00D24131"/>
    <w:rsid w:val="00DB763D"/>
    <w:rsid w:val="00E118E9"/>
    <w:rsid w:val="00EC42D8"/>
    <w:rsid w:val="00EE0425"/>
    <w:rsid w:val="00FB0721"/>
    <w:rsid w:val="00FF125A"/>
  </w:rsids>
  <m:mathPr>
    <m:mathFont m:val="Wingdings 2"/>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DF"/>
    <w:pPr>
      <w:spacing w:line="240" w:lineRule="auto"/>
    </w:pPr>
    <w:rPr>
      <w:sz w:val="24"/>
      <w:szCs w:val="24"/>
      <w:lang w:val="ca-ES"/>
    </w:rPr>
  </w:style>
  <w:style w:type="paragraph" w:styleId="Ttulo4">
    <w:name w:val="heading 4"/>
    <w:basedOn w:val="Normal"/>
    <w:link w:val="Ttulo4Car"/>
    <w:uiPriority w:val="9"/>
    <w:qFormat/>
    <w:rsid w:val="008D3E11"/>
    <w:pPr>
      <w:spacing w:before="100" w:beforeAutospacing="1" w:after="100" w:afterAutospacing="1"/>
      <w:outlineLvl w:val="3"/>
    </w:pPr>
    <w:rPr>
      <w:rFonts w:ascii="Times New Roman" w:eastAsia="Times New Roman" w:hAnsi="Times New Roman" w:cs="Times New Roman"/>
      <w:b/>
      <w:bCs/>
      <w:lang w:val="es-ES"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unhideWhenUsed/>
    <w:rsid w:val="00CF59DF"/>
    <w:rPr>
      <w:color w:val="0000FF" w:themeColor="hyperlink"/>
      <w:u w:val="single"/>
    </w:rPr>
  </w:style>
  <w:style w:type="character" w:customStyle="1" w:styleId="Ttulo4Car">
    <w:name w:val="Título 4 Car"/>
    <w:basedOn w:val="Fuentedeprrafopredeter"/>
    <w:link w:val="Ttulo4"/>
    <w:uiPriority w:val="9"/>
    <w:rsid w:val="008D3E11"/>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8D3E11"/>
    <w:rPr>
      <w:b/>
      <w:bCs/>
    </w:rPr>
  </w:style>
  <w:style w:type="paragraph" w:styleId="Prrafodelista">
    <w:name w:val="List Paragraph"/>
    <w:basedOn w:val="Normal"/>
    <w:uiPriority w:val="34"/>
    <w:qFormat/>
    <w:rsid w:val="006E7641"/>
    <w:pPr>
      <w:ind w:left="720"/>
      <w:contextualSpacing/>
    </w:pPr>
  </w:style>
</w:styles>
</file>

<file path=word/webSettings.xml><?xml version="1.0" encoding="utf-8"?>
<w:webSettings xmlns:r="http://schemas.openxmlformats.org/officeDocument/2006/relationships" xmlns:w="http://schemas.openxmlformats.org/wordprocessingml/2006/main">
  <w:divs>
    <w:div w:id="971055780">
      <w:bodyDiv w:val="1"/>
      <w:marLeft w:val="0"/>
      <w:marRight w:val="0"/>
      <w:marTop w:val="0"/>
      <w:marBottom w:val="0"/>
      <w:divBdr>
        <w:top w:val="none" w:sz="0" w:space="0" w:color="auto"/>
        <w:left w:val="none" w:sz="0" w:space="0" w:color="auto"/>
        <w:bottom w:val="none" w:sz="0" w:space="0" w:color="auto"/>
        <w:right w:val="none" w:sz="0" w:space="0" w:color="auto"/>
      </w:divBdr>
      <w:divsChild>
        <w:div w:id="1229808846">
          <w:marLeft w:val="0"/>
          <w:marRight w:val="0"/>
          <w:marTop w:val="0"/>
          <w:marBottom w:val="0"/>
          <w:divBdr>
            <w:top w:val="none" w:sz="0" w:space="0" w:color="auto"/>
            <w:left w:val="none" w:sz="0" w:space="0" w:color="auto"/>
            <w:bottom w:val="none" w:sz="0" w:space="0" w:color="auto"/>
            <w:right w:val="none" w:sz="0" w:space="0" w:color="auto"/>
          </w:divBdr>
          <w:divsChild>
            <w:div w:id="1379820853">
              <w:marLeft w:val="0"/>
              <w:marRight w:val="0"/>
              <w:marTop w:val="0"/>
              <w:marBottom w:val="0"/>
              <w:divBdr>
                <w:top w:val="none" w:sz="0" w:space="0" w:color="auto"/>
                <w:left w:val="none" w:sz="0" w:space="0" w:color="auto"/>
                <w:bottom w:val="none" w:sz="0" w:space="0" w:color="auto"/>
                <w:right w:val="none" w:sz="0" w:space="0" w:color="auto"/>
              </w:divBdr>
              <w:divsChild>
                <w:div w:id="14718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6883">
          <w:marLeft w:val="0"/>
          <w:marRight w:val="0"/>
          <w:marTop w:val="0"/>
          <w:marBottom w:val="0"/>
          <w:divBdr>
            <w:top w:val="none" w:sz="0" w:space="0" w:color="auto"/>
            <w:left w:val="none" w:sz="0" w:space="0" w:color="auto"/>
            <w:bottom w:val="none" w:sz="0" w:space="0" w:color="auto"/>
            <w:right w:val="none" w:sz="0" w:space="0" w:color="auto"/>
          </w:divBdr>
          <w:divsChild>
            <w:div w:id="152333689">
              <w:marLeft w:val="0"/>
              <w:marRight w:val="0"/>
              <w:marTop w:val="0"/>
              <w:marBottom w:val="0"/>
              <w:divBdr>
                <w:top w:val="none" w:sz="0" w:space="0" w:color="auto"/>
                <w:left w:val="none" w:sz="0" w:space="0" w:color="auto"/>
                <w:bottom w:val="none" w:sz="0" w:space="0" w:color="auto"/>
                <w:right w:val="none" w:sz="0" w:space="0" w:color="auto"/>
              </w:divBdr>
              <w:divsChild>
                <w:div w:id="12659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3635">
          <w:marLeft w:val="0"/>
          <w:marRight w:val="0"/>
          <w:marTop w:val="0"/>
          <w:marBottom w:val="0"/>
          <w:divBdr>
            <w:top w:val="none" w:sz="0" w:space="0" w:color="auto"/>
            <w:left w:val="none" w:sz="0" w:space="0" w:color="auto"/>
            <w:bottom w:val="none" w:sz="0" w:space="0" w:color="auto"/>
            <w:right w:val="none" w:sz="0" w:space="0" w:color="auto"/>
          </w:divBdr>
          <w:divsChild>
            <w:div w:id="1182621821">
              <w:marLeft w:val="0"/>
              <w:marRight w:val="0"/>
              <w:marTop w:val="0"/>
              <w:marBottom w:val="0"/>
              <w:divBdr>
                <w:top w:val="none" w:sz="0" w:space="0" w:color="auto"/>
                <w:left w:val="none" w:sz="0" w:space="0" w:color="auto"/>
                <w:bottom w:val="none" w:sz="0" w:space="0" w:color="auto"/>
                <w:right w:val="none" w:sz="0" w:space="0" w:color="auto"/>
              </w:divBdr>
              <w:divsChild>
                <w:div w:id="9207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793">
          <w:marLeft w:val="0"/>
          <w:marRight w:val="0"/>
          <w:marTop w:val="0"/>
          <w:marBottom w:val="0"/>
          <w:divBdr>
            <w:top w:val="none" w:sz="0" w:space="0" w:color="auto"/>
            <w:left w:val="none" w:sz="0" w:space="0" w:color="auto"/>
            <w:bottom w:val="none" w:sz="0" w:space="0" w:color="auto"/>
            <w:right w:val="none" w:sz="0" w:space="0" w:color="auto"/>
          </w:divBdr>
          <w:divsChild>
            <w:div w:id="1904100626">
              <w:marLeft w:val="0"/>
              <w:marRight w:val="0"/>
              <w:marTop w:val="0"/>
              <w:marBottom w:val="0"/>
              <w:divBdr>
                <w:top w:val="none" w:sz="0" w:space="0" w:color="auto"/>
                <w:left w:val="none" w:sz="0" w:space="0" w:color="auto"/>
                <w:bottom w:val="none" w:sz="0" w:space="0" w:color="auto"/>
                <w:right w:val="none" w:sz="0" w:space="0" w:color="auto"/>
              </w:divBdr>
              <w:divsChild>
                <w:div w:id="16907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8925">
      <w:bodyDiv w:val="1"/>
      <w:marLeft w:val="0"/>
      <w:marRight w:val="0"/>
      <w:marTop w:val="0"/>
      <w:marBottom w:val="0"/>
      <w:divBdr>
        <w:top w:val="none" w:sz="0" w:space="0" w:color="auto"/>
        <w:left w:val="none" w:sz="0" w:space="0" w:color="auto"/>
        <w:bottom w:val="none" w:sz="0" w:space="0" w:color="auto"/>
        <w:right w:val="none" w:sz="0" w:space="0" w:color="auto"/>
      </w:divBdr>
      <w:divsChild>
        <w:div w:id="419328792">
          <w:marLeft w:val="0"/>
          <w:marRight w:val="0"/>
          <w:marTop w:val="0"/>
          <w:marBottom w:val="0"/>
          <w:divBdr>
            <w:top w:val="none" w:sz="0" w:space="0" w:color="auto"/>
            <w:left w:val="none" w:sz="0" w:space="0" w:color="auto"/>
            <w:bottom w:val="none" w:sz="0" w:space="0" w:color="auto"/>
            <w:right w:val="none" w:sz="0" w:space="0" w:color="auto"/>
          </w:divBdr>
          <w:divsChild>
            <w:div w:id="1256860572">
              <w:marLeft w:val="0"/>
              <w:marRight w:val="0"/>
              <w:marTop w:val="0"/>
              <w:marBottom w:val="0"/>
              <w:divBdr>
                <w:top w:val="none" w:sz="0" w:space="0" w:color="auto"/>
                <w:left w:val="none" w:sz="0" w:space="0" w:color="auto"/>
                <w:bottom w:val="none" w:sz="0" w:space="0" w:color="auto"/>
                <w:right w:val="none" w:sz="0" w:space="0" w:color="auto"/>
              </w:divBdr>
              <w:divsChild>
                <w:div w:id="5624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4177">
          <w:marLeft w:val="0"/>
          <w:marRight w:val="0"/>
          <w:marTop w:val="0"/>
          <w:marBottom w:val="0"/>
          <w:divBdr>
            <w:top w:val="none" w:sz="0" w:space="0" w:color="auto"/>
            <w:left w:val="none" w:sz="0" w:space="0" w:color="auto"/>
            <w:bottom w:val="none" w:sz="0" w:space="0" w:color="auto"/>
            <w:right w:val="none" w:sz="0" w:space="0" w:color="auto"/>
          </w:divBdr>
          <w:divsChild>
            <w:div w:id="547254927">
              <w:marLeft w:val="0"/>
              <w:marRight w:val="0"/>
              <w:marTop w:val="0"/>
              <w:marBottom w:val="0"/>
              <w:divBdr>
                <w:top w:val="none" w:sz="0" w:space="0" w:color="auto"/>
                <w:left w:val="none" w:sz="0" w:space="0" w:color="auto"/>
                <w:bottom w:val="none" w:sz="0" w:space="0" w:color="auto"/>
                <w:right w:val="none" w:sz="0" w:space="0" w:color="auto"/>
              </w:divBdr>
              <w:divsChild>
                <w:div w:id="2464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3822">
          <w:marLeft w:val="0"/>
          <w:marRight w:val="0"/>
          <w:marTop w:val="0"/>
          <w:marBottom w:val="0"/>
          <w:divBdr>
            <w:top w:val="none" w:sz="0" w:space="0" w:color="auto"/>
            <w:left w:val="none" w:sz="0" w:space="0" w:color="auto"/>
            <w:bottom w:val="none" w:sz="0" w:space="0" w:color="auto"/>
            <w:right w:val="none" w:sz="0" w:space="0" w:color="auto"/>
          </w:divBdr>
          <w:divsChild>
            <w:div w:id="1535314825">
              <w:marLeft w:val="0"/>
              <w:marRight w:val="0"/>
              <w:marTop w:val="0"/>
              <w:marBottom w:val="0"/>
              <w:divBdr>
                <w:top w:val="none" w:sz="0" w:space="0" w:color="auto"/>
                <w:left w:val="none" w:sz="0" w:space="0" w:color="auto"/>
                <w:bottom w:val="none" w:sz="0" w:space="0" w:color="auto"/>
                <w:right w:val="none" w:sz="0" w:space="0" w:color="auto"/>
              </w:divBdr>
              <w:divsChild>
                <w:div w:id="10597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20207">
          <w:marLeft w:val="0"/>
          <w:marRight w:val="0"/>
          <w:marTop w:val="0"/>
          <w:marBottom w:val="0"/>
          <w:divBdr>
            <w:top w:val="none" w:sz="0" w:space="0" w:color="auto"/>
            <w:left w:val="none" w:sz="0" w:space="0" w:color="auto"/>
            <w:bottom w:val="none" w:sz="0" w:space="0" w:color="auto"/>
            <w:right w:val="none" w:sz="0" w:space="0" w:color="auto"/>
          </w:divBdr>
          <w:divsChild>
            <w:div w:id="561523613">
              <w:marLeft w:val="0"/>
              <w:marRight w:val="0"/>
              <w:marTop w:val="0"/>
              <w:marBottom w:val="0"/>
              <w:divBdr>
                <w:top w:val="none" w:sz="0" w:space="0" w:color="auto"/>
                <w:left w:val="none" w:sz="0" w:space="0" w:color="auto"/>
                <w:bottom w:val="none" w:sz="0" w:space="0" w:color="auto"/>
                <w:right w:val="none" w:sz="0" w:space="0" w:color="auto"/>
              </w:divBdr>
              <w:divsChild>
                <w:div w:id="10795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5papallonesvirolaigrimm.wordpress.com/2017/05/15/les-aventures-de-la-maria-i-layman/" TargetMode="External"/><Relationship Id="rId12" Type="http://schemas.openxmlformats.org/officeDocument/2006/relationships/hyperlink" Target="https://www.youtube.com/watch?v=Y-XksHmDKps&amp;t=1s" TargetMode="External"/><Relationship Id="rId13" Type="http://schemas.openxmlformats.org/officeDocument/2006/relationships/hyperlink" Target="https://www.youtube.com/watch?v=AQ4YGkJEIGs" TargetMode="External"/><Relationship Id="rId14" Type="http://schemas.openxmlformats.org/officeDocument/2006/relationships/hyperlink" Target="https://www.youtube.com/watch?v=bF1X1ScXzvk&amp;t=36s" TargetMode="External"/><Relationship Id="rId15" Type="http://schemas.openxmlformats.org/officeDocument/2006/relationships/hyperlink" Target="https://www.youtube.com/watch?v=R41Qvh15zz0&amp;t=18s" TargetMode="External"/><Relationship Id="rId16" Type="http://schemas.openxmlformats.org/officeDocument/2006/relationships/hyperlink" Target="https://www.youtube.com/watch?v=VivuWxczNrY&amp;t=6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stroniks.com/" TargetMode="External"/><Relationship Id="rId6" Type="http://schemas.openxmlformats.org/officeDocument/2006/relationships/hyperlink" Target="https://twitter.com/instroniks" TargetMode="External"/><Relationship Id="rId7" Type="http://schemas.openxmlformats.org/officeDocument/2006/relationships/hyperlink" Target="https://www.instagram.com/instroniks/" TargetMode="External"/><Relationship Id="rId8" Type="http://schemas.openxmlformats.org/officeDocument/2006/relationships/hyperlink" Target="https://www.facebook.com/instroniks" TargetMode="External"/><Relationship Id="rId9" Type="http://schemas.openxmlformats.org/officeDocument/2006/relationships/hyperlink" Target="https://www.facebook.com/Instr%C3%B2niks-Band-542248805955702/?fref=ts" TargetMode="External"/><Relationship Id="rId10" Type="http://schemas.openxmlformats.org/officeDocument/2006/relationships/hyperlink" Target="https://www.youtube.com/channel/UC2sVa7vsMPUZYt9080Xk6Wg"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1813</Words>
  <Characters>10335</Characters>
  <Application>Microsoft Word 12.0.0</Application>
  <DocSecurity>0</DocSecurity>
  <Lines>86</Lines>
  <Paragraphs>20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ramon raventós mestres</cp:lastModifiedBy>
  <cp:revision>16</cp:revision>
  <dcterms:created xsi:type="dcterms:W3CDTF">2018-10-18T07:31:00Z</dcterms:created>
  <dcterms:modified xsi:type="dcterms:W3CDTF">2019-01-08T11:40:00Z</dcterms:modified>
</cp:coreProperties>
</file>